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A20" w:rsidRPr="00CD4DFE" w:rsidRDefault="00981B68" w:rsidP="00CD4DFE">
      <w:pPr>
        <w:spacing w:after="0" w:line="360" w:lineRule="auto"/>
        <w:ind w:leftChars="-1" w:left="-2" w:firstLine="1"/>
        <w:jc w:val="center"/>
        <w:rPr>
          <w:b/>
          <w:sz w:val="28"/>
          <w:szCs w:val="21"/>
        </w:rPr>
      </w:pPr>
      <w:r w:rsidRPr="00CD4DFE">
        <w:rPr>
          <w:b/>
          <w:noProof/>
          <w:sz w:val="28"/>
          <w:szCs w:val="21"/>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11976100</wp:posOffset>
            </wp:positionV>
            <wp:extent cx="431800" cy="4318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81700" name=""/>
                    <pic:cNvPicPr>
                      <a:picLocks noChangeAspect="1"/>
                    </pic:cNvPicPr>
                  </pic:nvPicPr>
                  <pic:blipFill>
                    <a:blip r:embed="rId8"/>
                    <a:stretch>
                      <a:fillRect/>
                    </a:stretch>
                  </pic:blipFill>
                  <pic:spPr>
                    <a:xfrm>
                      <a:off x="0" y="0"/>
                      <a:ext cx="431800" cy="431800"/>
                    </a:xfrm>
                    <a:prstGeom prst="rect">
                      <a:avLst/>
                    </a:prstGeom>
                  </pic:spPr>
                </pic:pic>
              </a:graphicData>
            </a:graphic>
          </wp:anchor>
        </w:drawing>
      </w:r>
      <w:r w:rsidRPr="00CD4DFE">
        <w:rPr>
          <w:b/>
          <w:sz w:val="28"/>
          <w:szCs w:val="21"/>
        </w:rPr>
        <w:t>沪粤</w:t>
      </w:r>
      <w:r w:rsidR="00886F21" w:rsidRPr="00CD4DFE">
        <w:rPr>
          <w:b/>
          <w:sz w:val="28"/>
          <w:szCs w:val="21"/>
        </w:rPr>
        <w:t>版</w:t>
      </w:r>
      <w:r w:rsidR="00886F21" w:rsidRPr="00CD4DFE">
        <w:rPr>
          <w:b/>
          <w:sz w:val="28"/>
          <w:szCs w:val="21"/>
        </w:rPr>
        <w:t xml:space="preserve"> </w:t>
      </w:r>
      <w:r w:rsidR="00886F21" w:rsidRPr="00CD4DFE">
        <w:rPr>
          <w:b/>
          <w:sz w:val="28"/>
          <w:szCs w:val="21"/>
        </w:rPr>
        <w:t>八年级</w:t>
      </w:r>
      <w:r w:rsidRPr="00CD4DFE">
        <w:rPr>
          <w:b/>
          <w:sz w:val="28"/>
          <w:szCs w:val="21"/>
        </w:rPr>
        <w:t>物理</w:t>
      </w:r>
      <w:r w:rsidR="00886F21" w:rsidRPr="00CD4DFE">
        <w:rPr>
          <w:b/>
          <w:sz w:val="28"/>
          <w:szCs w:val="21"/>
        </w:rPr>
        <w:t>第三章《光和眼睛》单元检测题</w:t>
      </w:r>
    </w:p>
    <w:p w:rsidR="00BC5A20" w:rsidRPr="00CD4DFE" w:rsidRDefault="00981B68" w:rsidP="00CD4DFE">
      <w:pPr>
        <w:spacing w:after="0" w:line="360" w:lineRule="auto"/>
        <w:ind w:leftChars="-1" w:left="-2" w:firstLine="1"/>
        <w:jc w:val="center"/>
        <w:rPr>
          <w:b/>
          <w:szCs w:val="21"/>
        </w:rPr>
      </w:pPr>
      <w:r w:rsidRPr="00CD4DFE">
        <w:rPr>
          <w:b/>
          <w:szCs w:val="21"/>
        </w:rPr>
        <w:t>精选练习</w:t>
      </w:r>
    </w:p>
    <w:p w:rsidR="00BC5A20" w:rsidRPr="00CD4DFE" w:rsidRDefault="00981B68" w:rsidP="00CD4DFE">
      <w:pPr>
        <w:adjustRightInd w:val="0"/>
        <w:spacing w:after="0" w:line="360" w:lineRule="auto"/>
        <w:ind w:leftChars="-1" w:left="-2" w:firstLine="1"/>
        <w:jc w:val="center"/>
        <w:rPr>
          <w:b/>
          <w:szCs w:val="21"/>
        </w:rPr>
      </w:pPr>
      <w:r w:rsidRPr="00CD4DFE">
        <w:rPr>
          <w:szCs w:val="21"/>
        </w:rPr>
        <w:t>（总分：</w:t>
      </w:r>
      <w:r w:rsidRPr="00CD4DFE">
        <w:rPr>
          <w:szCs w:val="21"/>
        </w:rPr>
        <w:t>100</w:t>
      </w:r>
      <w:r w:rsidRPr="00CD4DFE">
        <w:rPr>
          <w:szCs w:val="21"/>
        </w:rPr>
        <w:t>分）</w:t>
      </w:r>
    </w:p>
    <w:p w:rsidR="00BC5A20" w:rsidRPr="00CD4DFE" w:rsidRDefault="00981B68" w:rsidP="00CD4DFE">
      <w:pPr>
        <w:adjustRightInd w:val="0"/>
        <w:spacing w:after="0" w:line="360" w:lineRule="auto"/>
        <w:ind w:leftChars="-1" w:left="-2" w:firstLine="1"/>
        <w:rPr>
          <w:szCs w:val="21"/>
        </w:rPr>
      </w:pPr>
      <w:r w:rsidRPr="00CD4DFE">
        <w:rPr>
          <w:b/>
          <w:szCs w:val="21"/>
        </w:rPr>
        <w:t>一、单项选择题</w:t>
      </w:r>
      <w:r w:rsidRPr="00CD4DFE">
        <w:rPr>
          <w:szCs w:val="21"/>
        </w:rPr>
        <w:t>（每小题</w:t>
      </w:r>
      <w:r w:rsidRPr="00CD4DFE">
        <w:rPr>
          <w:szCs w:val="21"/>
        </w:rPr>
        <w:t>2</w:t>
      </w:r>
      <w:r w:rsidRPr="00CD4DFE">
        <w:rPr>
          <w:szCs w:val="21"/>
        </w:rPr>
        <w:t>分，共</w:t>
      </w:r>
      <w:r w:rsidRPr="00CD4DFE">
        <w:rPr>
          <w:szCs w:val="21"/>
        </w:rPr>
        <w:t>24</w:t>
      </w:r>
      <w:r w:rsidRPr="00CD4DFE">
        <w:rPr>
          <w:szCs w:val="21"/>
        </w:rPr>
        <w:t>分）</w:t>
      </w:r>
    </w:p>
    <w:p w:rsidR="00BC5A20" w:rsidRPr="00CD4DFE" w:rsidRDefault="00981B68" w:rsidP="00CD4DFE">
      <w:pPr>
        <w:spacing w:after="0" w:line="360" w:lineRule="auto"/>
        <w:ind w:leftChars="-1" w:left="-2" w:firstLine="1"/>
        <w:rPr>
          <w:szCs w:val="21"/>
        </w:rPr>
      </w:pPr>
      <w:r w:rsidRPr="00CD4DFE">
        <w:rPr>
          <w:szCs w:val="21"/>
        </w:rPr>
        <w:t>1</w:t>
      </w:r>
      <w:r w:rsidRPr="00CD4DFE">
        <w:rPr>
          <w:szCs w:val="21"/>
        </w:rPr>
        <w:t>．下列光现象中，由于光的折射引起的是</w:t>
      </w:r>
      <w:r w:rsidRPr="00CD4DFE">
        <w:rPr>
          <w:szCs w:val="21"/>
        </w:rPr>
        <w:t>(</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．小孔成像</w:t>
      </w:r>
      <w:r w:rsidRPr="00CD4DFE">
        <w:rPr>
          <w:szCs w:val="21"/>
        </w:rPr>
        <w:t xml:space="preserve">  B</w:t>
      </w:r>
      <w:r w:rsidRPr="00CD4DFE">
        <w:rPr>
          <w:szCs w:val="21"/>
        </w:rPr>
        <w:t>．水中树影</w:t>
      </w:r>
      <w:r w:rsidRPr="00CD4DFE">
        <w:rPr>
          <w:szCs w:val="21"/>
        </w:rPr>
        <w:t xml:space="preserve">  C</w:t>
      </w:r>
      <w:r w:rsidRPr="00CD4DFE">
        <w:rPr>
          <w:szCs w:val="21"/>
        </w:rPr>
        <w:t>．日食、月食</w:t>
      </w:r>
      <w:r w:rsidRPr="00CD4DFE">
        <w:rPr>
          <w:szCs w:val="21"/>
        </w:rPr>
        <w:t xml:space="preserve">  D</w:t>
      </w:r>
      <w:r w:rsidRPr="00CD4DFE">
        <w:rPr>
          <w:szCs w:val="21"/>
        </w:rPr>
        <w:t>．海市蜃楼</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D</w:t>
      </w:r>
      <w:r w:rsidRPr="00CD4DFE">
        <w:rPr>
          <w:color w:val="FF0000"/>
          <w:szCs w:val="21"/>
        </w:rPr>
        <w:t xml:space="preserve">　</w:t>
      </w:r>
    </w:p>
    <w:p w:rsidR="00BC5A20" w:rsidRPr="00CD4DFE" w:rsidRDefault="00981B68" w:rsidP="00CD4DFE">
      <w:pPr>
        <w:spacing w:after="0" w:line="360" w:lineRule="auto"/>
        <w:ind w:leftChars="-1" w:left="-2" w:firstLine="1"/>
        <w:rPr>
          <w:szCs w:val="21"/>
        </w:rPr>
      </w:pPr>
      <w:r w:rsidRPr="00CD4DFE">
        <w:rPr>
          <w:color w:val="FF0000"/>
          <w:szCs w:val="21"/>
        </w:rPr>
        <w:t>【解析】</w:t>
      </w:r>
      <w:r w:rsidRPr="00CD4DFE">
        <w:rPr>
          <w:color w:val="FF0000"/>
          <w:szCs w:val="21"/>
        </w:rPr>
        <w:t>“</w:t>
      </w:r>
      <w:r w:rsidRPr="00CD4DFE">
        <w:rPr>
          <w:color w:val="FF0000"/>
          <w:szCs w:val="21"/>
        </w:rPr>
        <w:t>小孔成像</w:t>
      </w:r>
      <w:r w:rsidRPr="00CD4DFE">
        <w:rPr>
          <w:color w:val="FF0000"/>
          <w:szCs w:val="21"/>
        </w:rPr>
        <w:t>”“</w:t>
      </w:r>
      <w:r w:rsidRPr="00CD4DFE">
        <w:rPr>
          <w:color w:val="FF0000"/>
          <w:szCs w:val="21"/>
        </w:rPr>
        <w:t>日食、月食</w:t>
      </w:r>
      <w:r w:rsidRPr="00CD4DFE">
        <w:rPr>
          <w:color w:val="FF0000"/>
          <w:szCs w:val="21"/>
        </w:rPr>
        <w:t>”</w:t>
      </w:r>
      <w:r w:rsidRPr="00CD4DFE">
        <w:rPr>
          <w:color w:val="FF0000"/>
          <w:szCs w:val="21"/>
        </w:rPr>
        <w:t>都是由光沿直线传播形成的；</w:t>
      </w:r>
      <w:r w:rsidRPr="00CD4DFE">
        <w:rPr>
          <w:color w:val="FF0000"/>
          <w:szCs w:val="21"/>
        </w:rPr>
        <w:t>“</w:t>
      </w:r>
      <w:r w:rsidRPr="00CD4DFE">
        <w:rPr>
          <w:color w:val="FF0000"/>
          <w:szCs w:val="21"/>
        </w:rPr>
        <w:t>水中树影</w:t>
      </w:r>
      <w:r w:rsidRPr="00CD4DFE">
        <w:rPr>
          <w:color w:val="FF0000"/>
          <w:szCs w:val="21"/>
        </w:rPr>
        <w:t>”</w:t>
      </w:r>
      <w:r w:rsidRPr="00CD4DFE">
        <w:rPr>
          <w:color w:val="FF0000"/>
          <w:szCs w:val="21"/>
        </w:rPr>
        <w:t>是平面镜成像，是由光的反射形成的。</w:t>
      </w:r>
    </w:p>
    <w:p w:rsidR="00BC5A20" w:rsidRPr="00CD4DFE" w:rsidRDefault="00981B68" w:rsidP="00CD4DFE">
      <w:pPr>
        <w:spacing w:after="0" w:line="360" w:lineRule="auto"/>
        <w:ind w:leftChars="-1" w:left="-2" w:firstLine="1"/>
        <w:rPr>
          <w:szCs w:val="21"/>
        </w:rPr>
      </w:pPr>
      <w:r w:rsidRPr="00CD4DFE">
        <w:rPr>
          <w:szCs w:val="21"/>
        </w:rPr>
        <w:t>2</w:t>
      </w:r>
      <w:r w:rsidRPr="00CD4DFE">
        <w:rPr>
          <w:szCs w:val="21"/>
        </w:rPr>
        <w:t>．光射到平面镜上反射后，反射角为</w:t>
      </w:r>
      <w:r w:rsidRPr="00CD4DFE">
        <w:rPr>
          <w:szCs w:val="21"/>
        </w:rPr>
        <w:t>30°</w:t>
      </w:r>
      <w:r w:rsidRPr="00CD4DFE">
        <w:rPr>
          <w:szCs w:val="21"/>
        </w:rPr>
        <w:t>，则入射角为</w:t>
      </w:r>
      <w:r w:rsidRPr="00CD4DFE">
        <w:rPr>
          <w:szCs w:val="21"/>
        </w:rPr>
        <w:t>(</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w:t>
      </w:r>
      <w:r w:rsidRPr="00CD4DFE">
        <w:rPr>
          <w:szCs w:val="21"/>
        </w:rPr>
        <w:t>10°      B</w:t>
      </w:r>
      <w:r w:rsidRPr="00CD4DFE">
        <w:rPr>
          <w:szCs w:val="21"/>
        </w:rPr>
        <w:t>．</w:t>
      </w:r>
      <w:r w:rsidRPr="00CD4DFE">
        <w:rPr>
          <w:szCs w:val="21"/>
        </w:rPr>
        <w:t>15°        C</w:t>
      </w:r>
      <w:r w:rsidRPr="00CD4DFE">
        <w:rPr>
          <w:szCs w:val="21"/>
        </w:rPr>
        <w:t>．</w:t>
      </w:r>
      <w:r w:rsidRPr="00CD4DFE">
        <w:rPr>
          <w:szCs w:val="21"/>
        </w:rPr>
        <w:t>30°      D</w:t>
      </w:r>
      <w:r w:rsidRPr="00CD4DFE">
        <w:rPr>
          <w:szCs w:val="21"/>
        </w:rPr>
        <w:t>．</w:t>
      </w:r>
      <w:r w:rsidRPr="00CD4DFE">
        <w:rPr>
          <w:szCs w:val="21"/>
        </w:rPr>
        <w:t>60°</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C</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【解析】光的反射现象中，反射角等于入射角。</w:t>
      </w:r>
    </w:p>
    <w:p w:rsidR="00CD4DFE" w:rsidRPr="00CD4DFE" w:rsidRDefault="00981B68" w:rsidP="00CD4DFE">
      <w:pPr>
        <w:spacing w:after="0" w:line="360" w:lineRule="auto"/>
        <w:ind w:leftChars="-1" w:left="-2" w:firstLine="1"/>
        <w:rPr>
          <w:szCs w:val="21"/>
        </w:rPr>
      </w:pPr>
      <w:bookmarkStart w:id="0" w:name="topic_9033f8e2-7dd9-459d-857a-a67b297211"/>
      <w:r w:rsidRPr="00CD4DFE">
        <w:rPr>
          <w:szCs w:val="21"/>
        </w:rPr>
        <w:t>3.</w:t>
      </w:r>
      <w:r w:rsidRPr="00CD4DFE">
        <w:rPr>
          <w:szCs w:val="21"/>
        </w:rPr>
        <w:t>去年暑假，小梦陪着爷爷到湖里去叉鱼。小梦将钢叉向看到的鱼方向投掷，总是叉不到鱼。下列所示的四幅光路图中，能正确说明叉不到鱼的原因是（　　）</w:t>
      </w:r>
      <w:bookmarkEnd w:id="0"/>
    </w:p>
    <w:p w:rsidR="00BC5A20" w:rsidRPr="00CD4DFE" w:rsidRDefault="00981B68" w:rsidP="00CD4DFE">
      <w:pPr>
        <w:spacing w:after="0" w:line="360" w:lineRule="auto"/>
        <w:ind w:leftChars="-1" w:left="-2" w:firstLine="1"/>
        <w:rPr>
          <w:szCs w:val="21"/>
        </w:rPr>
      </w:pPr>
      <w:r w:rsidRPr="00CD4DFE">
        <w:rPr>
          <w:noProof/>
          <w:szCs w:val="21"/>
        </w:rPr>
        <w:drawing>
          <wp:inline distT="0" distB="0" distL="0" distR="0">
            <wp:extent cx="1038225" cy="723900"/>
            <wp:effectExtent l="0" t="0" r="9525"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02351" name="图片 57"/>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38225" cy="723900"/>
                    </a:xfrm>
                    <a:prstGeom prst="rect">
                      <a:avLst/>
                    </a:prstGeom>
                    <a:noFill/>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 xml:space="preserve">A. </w:t>
      </w:r>
      <w:r w:rsidRPr="00CD4DFE">
        <w:rPr>
          <w:noProof/>
          <w:szCs w:val="21"/>
        </w:rPr>
        <w:drawing>
          <wp:inline distT="0" distB="0" distL="0" distR="0">
            <wp:extent cx="901065" cy="8763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08740" name="图片 3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9106" cy="883854"/>
                    </a:xfrm>
                    <a:prstGeom prst="rect">
                      <a:avLst/>
                    </a:prstGeom>
                    <a:noFill/>
                    <a:ln>
                      <a:noFill/>
                    </a:ln>
                  </pic:spPr>
                </pic:pic>
              </a:graphicData>
            </a:graphic>
          </wp:inline>
        </w:drawing>
      </w:r>
      <w:r w:rsidRPr="00CD4DFE">
        <w:rPr>
          <w:szCs w:val="21"/>
        </w:rPr>
        <w:tab/>
        <w:t xml:space="preserve">             B. </w:t>
      </w:r>
      <w:r w:rsidRPr="00CD4DFE">
        <w:rPr>
          <w:noProof/>
          <w:szCs w:val="21"/>
        </w:rPr>
        <w:drawing>
          <wp:inline distT="0" distB="0" distL="0" distR="0">
            <wp:extent cx="1003300" cy="981075"/>
            <wp:effectExtent l="0" t="0" r="635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091441" name="图片 5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1421" cy="98894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 xml:space="preserve">C. </w:t>
      </w:r>
      <w:r w:rsidRPr="00CD4DFE">
        <w:rPr>
          <w:noProof/>
          <w:szCs w:val="21"/>
        </w:rPr>
        <w:drawing>
          <wp:inline distT="0" distB="0" distL="0" distR="0">
            <wp:extent cx="879475" cy="923925"/>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042884" name="图片 30"/>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83677" cy="927860"/>
                    </a:xfrm>
                    <a:prstGeom prst="rect">
                      <a:avLst/>
                    </a:prstGeom>
                    <a:noFill/>
                    <a:ln>
                      <a:noFill/>
                    </a:ln>
                  </pic:spPr>
                </pic:pic>
              </a:graphicData>
            </a:graphic>
          </wp:inline>
        </w:drawing>
      </w:r>
      <w:r w:rsidRPr="00CD4DFE">
        <w:rPr>
          <w:szCs w:val="21"/>
        </w:rPr>
        <w:tab/>
        <w:t xml:space="preserve">             D. </w:t>
      </w:r>
      <w:r w:rsidRPr="00CD4DFE">
        <w:rPr>
          <w:noProof/>
          <w:szCs w:val="21"/>
        </w:rPr>
        <w:drawing>
          <wp:inline distT="0" distB="0" distL="0" distR="0">
            <wp:extent cx="922020" cy="942975"/>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176058" name="图片 5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26546" cy="94713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D</w:t>
      </w:r>
      <w:r w:rsidRPr="00CD4DFE">
        <w:rPr>
          <w:color w:val="FF0000"/>
          <w:szCs w:val="21"/>
        </w:rPr>
        <w:br/>
      </w:r>
      <w:r w:rsidRPr="00CD4DFE">
        <w:rPr>
          <w:color w:val="FF0000"/>
          <w:szCs w:val="21"/>
        </w:rPr>
        <w:t>【解析】解：水中鱼反射出的光，在水面处发生了折射，光由水斜射入空气时发生折射，折射角大于入射</w:t>
      </w:r>
      <w:r w:rsidRPr="00CD4DFE">
        <w:rPr>
          <w:color w:val="FF0000"/>
          <w:szCs w:val="21"/>
        </w:rPr>
        <w:lastRenderedPageBreak/>
        <w:t>角，人认为光是沿直线传播的，所以逆着折射光线看上去，看到的</w:t>
      </w:r>
      <w:r w:rsidRPr="00CD4DFE">
        <w:rPr>
          <w:color w:val="FF0000"/>
          <w:szCs w:val="21"/>
        </w:rPr>
        <w:t>A′</w:t>
      </w:r>
      <w:r w:rsidRPr="00CD4DFE">
        <w:rPr>
          <w:color w:val="FF0000"/>
          <w:szCs w:val="21"/>
        </w:rPr>
        <w:t>是变浅的鱼的虚像。所以有经验的渔民应该用鱼叉瞄准看到鱼的下方</w:t>
      </w:r>
      <w:r w:rsidRPr="00CD4DFE">
        <w:rPr>
          <w:color w:val="FF0000"/>
          <w:szCs w:val="21"/>
        </w:rPr>
        <w:t>位置，才能将鱼叉到；如图所示：</w:t>
      </w:r>
      <w:r w:rsidRPr="00CD4DFE">
        <w:rPr>
          <w:color w:val="FF0000"/>
          <w:szCs w:val="21"/>
        </w:rPr>
        <w:br/>
      </w:r>
      <w:r w:rsidRPr="00CD4DFE">
        <w:rPr>
          <w:noProof/>
          <w:color w:val="FF0000"/>
          <w:szCs w:val="21"/>
        </w:rPr>
        <w:drawing>
          <wp:inline distT="0" distB="0" distL="0" distR="0">
            <wp:extent cx="1905635" cy="182816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4130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05635" cy="1828165"/>
                    </a:xfrm>
                    <a:prstGeom prst="rect">
                      <a:avLst/>
                    </a:prstGeom>
                    <a:noFill/>
                    <a:ln>
                      <a:noFill/>
                    </a:ln>
                  </pic:spPr>
                </pic:pic>
              </a:graphicData>
            </a:graphic>
          </wp:inline>
        </w:drawing>
      </w:r>
      <w:r w:rsidRPr="00CD4DFE">
        <w:rPr>
          <w:color w:val="FF0000"/>
          <w:szCs w:val="21"/>
        </w:rPr>
        <w:br/>
      </w:r>
      <w:r w:rsidRPr="00CD4DFE">
        <w:rPr>
          <w:color w:val="FF0000"/>
          <w:szCs w:val="21"/>
        </w:rPr>
        <w:t>由此可知，</w:t>
      </w:r>
      <w:r w:rsidRPr="00CD4DFE">
        <w:rPr>
          <w:color w:val="FF0000"/>
          <w:szCs w:val="21"/>
        </w:rPr>
        <w:t>A</w:t>
      </w:r>
      <w:r w:rsidRPr="00CD4DFE">
        <w:rPr>
          <w:color w:val="FF0000"/>
          <w:szCs w:val="21"/>
        </w:rPr>
        <w:t>、</w:t>
      </w:r>
      <w:r w:rsidRPr="00CD4DFE">
        <w:rPr>
          <w:color w:val="FF0000"/>
          <w:szCs w:val="21"/>
        </w:rPr>
        <w:t>C</w:t>
      </w:r>
      <w:r w:rsidRPr="00CD4DFE">
        <w:rPr>
          <w:color w:val="FF0000"/>
          <w:szCs w:val="21"/>
        </w:rPr>
        <w:t>选项光的传播方向错误，</w:t>
      </w:r>
      <w:r w:rsidRPr="00CD4DFE">
        <w:rPr>
          <w:color w:val="FF0000"/>
          <w:szCs w:val="21"/>
        </w:rPr>
        <w:t>B</w:t>
      </w:r>
      <w:r w:rsidRPr="00CD4DFE">
        <w:rPr>
          <w:color w:val="FF0000"/>
          <w:szCs w:val="21"/>
        </w:rPr>
        <w:t>选项，折射角等于入射角，错误，只有</w:t>
      </w:r>
      <w:r w:rsidRPr="00CD4DFE">
        <w:rPr>
          <w:color w:val="FF0000"/>
          <w:szCs w:val="21"/>
        </w:rPr>
        <w:t>D</w:t>
      </w:r>
      <w:r w:rsidRPr="00CD4DFE">
        <w:rPr>
          <w:color w:val="FF0000"/>
          <w:szCs w:val="21"/>
        </w:rPr>
        <w:t>选项正确。</w:t>
      </w:r>
      <w:r w:rsidRPr="00CD4DFE">
        <w:rPr>
          <w:color w:val="FF0000"/>
          <w:szCs w:val="21"/>
        </w:rPr>
        <w:br/>
      </w:r>
      <w:r w:rsidRPr="00CD4DFE">
        <w:rPr>
          <w:color w:val="FF0000"/>
          <w:szCs w:val="21"/>
        </w:rPr>
        <w:t>故选：</w:t>
      </w:r>
      <w:r w:rsidRPr="00CD4DFE">
        <w:rPr>
          <w:color w:val="FF0000"/>
          <w:szCs w:val="21"/>
        </w:rPr>
        <w:t>D</w:t>
      </w:r>
      <w:r w:rsidRPr="00CD4DFE">
        <w:rPr>
          <w:color w:val="FF0000"/>
          <w:szCs w:val="21"/>
        </w:rPr>
        <w:t>。</w:t>
      </w:r>
      <w:r w:rsidRPr="00CD4DFE">
        <w:rPr>
          <w:color w:val="FF0000"/>
          <w:szCs w:val="21"/>
        </w:rPr>
        <w:br/>
      </w:r>
      <w:r w:rsidRPr="00CD4DFE">
        <w:rPr>
          <w:color w:val="FF0000"/>
          <w:szCs w:val="21"/>
        </w:rPr>
        <w:t>从鱼身上反射出的光线由水中进入空气时，在水面上发生折射，折射角大于入射角，折射光线进入人眼，人眼会逆着折射光线的方向看去，就会觉得鱼变浅了。</w:t>
      </w:r>
      <w:r w:rsidRPr="00CD4DFE">
        <w:rPr>
          <w:color w:val="FF0000"/>
          <w:szCs w:val="21"/>
        </w:rPr>
        <w:br/>
      </w:r>
      <w:r w:rsidRPr="00CD4DFE">
        <w:rPr>
          <w:color w:val="FF0000"/>
          <w:szCs w:val="21"/>
        </w:rPr>
        <w:t>此题主要考查光的折射现象，理解掌握光的折射规律是解决此类折射问题的关键，无论是从水中看岸上的物体，还是从岸上看水中的物体，看到的都是升高的虚像。本题属于基础题。</w:t>
      </w:r>
    </w:p>
    <w:p w:rsidR="00BC5A20" w:rsidRPr="00CD4DFE" w:rsidRDefault="00981B68" w:rsidP="00CD4DFE">
      <w:pPr>
        <w:spacing w:after="0" w:line="360" w:lineRule="auto"/>
        <w:ind w:leftChars="-1" w:left="-2" w:firstLine="1"/>
        <w:rPr>
          <w:szCs w:val="21"/>
        </w:rPr>
      </w:pPr>
      <w:bookmarkStart w:id="1" w:name="topic_99ed5537-019a-45d8-b491-456d7def6c"/>
      <w:r w:rsidRPr="00CD4DFE">
        <w:rPr>
          <w:szCs w:val="21"/>
        </w:rPr>
        <w:t>4.</w:t>
      </w:r>
      <w:r w:rsidRPr="00CD4DFE">
        <w:rPr>
          <w:szCs w:val="21"/>
        </w:rPr>
        <w:t>如图表示物体在平面镜中成像的情况，其中正确的是（　　）</w:t>
      </w:r>
      <w:bookmarkEnd w:id="1"/>
    </w:p>
    <w:p w:rsidR="00BC5A20" w:rsidRPr="00CD4DFE" w:rsidRDefault="00981B68" w:rsidP="00CD4DFE">
      <w:pPr>
        <w:spacing w:after="0" w:line="360" w:lineRule="auto"/>
        <w:ind w:leftChars="-1" w:left="-2" w:firstLine="1"/>
        <w:rPr>
          <w:szCs w:val="21"/>
        </w:rPr>
      </w:pPr>
      <w:r w:rsidRPr="00CD4DFE">
        <w:rPr>
          <w:szCs w:val="21"/>
        </w:rPr>
        <w:t xml:space="preserve">A. </w:t>
      </w:r>
      <w:r w:rsidRPr="00CD4DFE">
        <w:rPr>
          <w:noProof/>
          <w:szCs w:val="21"/>
        </w:rPr>
        <w:drawing>
          <wp:inline distT="0" distB="0" distL="0" distR="0">
            <wp:extent cx="485775" cy="55245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60046" name="图片 6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85775" cy="552450"/>
                    </a:xfrm>
                    <a:prstGeom prst="rect">
                      <a:avLst/>
                    </a:prstGeom>
                    <a:noFill/>
                    <a:ln>
                      <a:noFill/>
                    </a:ln>
                  </pic:spPr>
                </pic:pic>
              </a:graphicData>
            </a:graphic>
          </wp:inline>
        </w:drawing>
      </w:r>
      <w:r w:rsidRPr="00CD4DFE">
        <w:rPr>
          <w:szCs w:val="21"/>
        </w:rPr>
        <w:tab/>
      </w:r>
      <w:r w:rsidRPr="00CD4DFE">
        <w:rPr>
          <w:szCs w:val="21"/>
        </w:rPr>
        <w:t xml:space="preserve">B. </w:t>
      </w:r>
      <w:r w:rsidRPr="00CD4DFE">
        <w:rPr>
          <w:noProof/>
          <w:szCs w:val="21"/>
        </w:rPr>
        <w:drawing>
          <wp:inline distT="0" distB="0" distL="0" distR="0">
            <wp:extent cx="457200" cy="5429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26089" name="图片 19"/>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457200" cy="542925"/>
                    </a:xfrm>
                    <a:prstGeom prst="rect">
                      <a:avLst/>
                    </a:prstGeom>
                    <a:noFill/>
                    <a:ln>
                      <a:noFill/>
                    </a:ln>
                  </pic:spPr>
                </pic:pic>
              </a:graphicData>
            </a:graphic>
          </wp:inline>
        </w:drawing>
      </w:r>
      <w:r w:rsidRPr="00CD4DFE">
        <w:rPr>
          <w:szCs w:val="21"/>
        </w:rPr>
        <w:tab/>
        <w:t xml:space="preserve">C. </w:t>
      </w:r>
      <w:r w:rsidRPr="00CD4DFE">
        <w:rPr>
          <w:noProof/>
          <w:szCs w:val="21"/>
        </w:rPr>
        <w:drawing>
          <wp:inline distT="0" distB="0" distL="0" distR="0">
            <wp:extent cx="485775" cy="54292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309052" name="图片 1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485775" cy="542925"/>
                    </a:xfrm>
                    <a:prstGeom prst="rect">
                      <a:avLst/>
                    </a:prstGeom>
                    <a:noFill/>
                    <a:ln>
                      <a:noFill/>
                    </a:ln>
                  </pic:spPr>
                </pic:pic>
              </a:graphicData>
            </a:graphic>
          </wp:inline>
        </w:drawing>
      </w:r>
      <w:r w:rsidRPr="00CD4DFE">
        <w:rPr>
          <w:szCs w:val="21"/>
        </w:rPr>
        <w:tab/>
        <w:t xml:space="preserve">D. </w:t>
      </w:r>
      <w:r w:rsidRPr="00CD4DFE">
        <w:rPr>
          <w:noProof/>
          <w:szCs w:val="21"/>
        </w:rPr>
        <w:drawing>
          <wp:inline distT="0" distB="0" distL="0" distR="0">
            <wp:extent cx="457200" cy="56197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58035" name="图片 6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457200" cy="56197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C</w:t>
      </w:r>
    </w:p>
    <w:p w:rsidR="00BC5A20" w:rsidRPr="00CD4DFE" w:rsidRDefault="00981B68" w:rsidP="00CD4DFE">
      <w:pPr>
        <w:spacing w:after="0" w:line="360" w:lineRule="auto"/>
        <w:ind w:leftChars="-1" w:left="-2" w:firstLine="1"/>
        <w:rPr>
          <w:color w:val="FF0000"/>
          <w:szCs w:val="21"/>
        </w:rPr>
      </w:pPr>
      <w:r w:rsidRPr="00CD4DFE">
        <w:rPr>
          <w:color w:val="FF0000"/>
          <w:szCs w:val="21"/>
        </w:rPr>
        <w:t>【解析】解：由平面镜成像规律可知像和物关于平面镜对称，我们可以选取</w:t>
      </w:r>
      <w:r w:rsidRPr="00CD4DFE">
        <w:rPr>
          <w:color w:val="FF0000"/>
          <w:szCs w:val="21"/>
        </w:rPr>
        <w:t>“F”</w:t>
      </w:r>
      <w:r w:rsidRPr="00CD4DFE">
        <w:rPr>
          <w:color w:val="FF0000"/>
          <w:szCs w:val="21"/>
        </w:rPr>
        <w:t>上几个特殊点，用刻度尺去找到其关于镜面对称点．也可将像将</w:t>
      </w:r>
      <w:r w:rsidRPr="00CD4DFE">
        <w:rPr>
          <w:color w:val="FF0000"/>
          <w:szCs w:val="21"/>
        </w:rPr>
        <w:t>“F”</w:t>
      </w:r>
      <w:r w:rsidRPr="00CD4DFE">
        <w:rPr>
          <w:color w:val="FF0000"/>
          <w:szCs w:val="21"/>
        </w:rPr>
        <w:t>沿镜面这条线对折，能重合的就是正确答案，故</w:t>
      </w:r>
      <w:r w:rsidRPr="00CD4DFE">
        <w:rPr>
          <w:color w:val="FF0000"/>
          <w:szCs w:val="21"/>
        </w:rPr>
        <w:t>C</w:t>
      </w:r>
      <w:r w:rsidRPr="00CD4DFE">
        <w:rPr>
          <w:color w:val="FF0000"/>
          <w:szCs w:val="21"/>
        </w:rPr>
        <w:t>正确．</w:t>
      </w:r>
      <w:r w:rsidRPr="00CD4DFE">
        <w:rPr>
          <w:color w:val="FF0000"/>
          <w:szCs w:val="21"/>
        </w:rPr>
        <w:br/>
      </w:r>
      <w:r w:rsidRPr="00CD4DFE">
        <w:rPr>
          <w:color w:val="FF0000"/>
          <w:szCs w:val="21"/>
        </w:rPr>
        <w:t>故选</w:t>
      </w:r>
      <w:r w:rsidRPr="00CD4DFE">
        <w:rPr>
          <w:color w:val="FF0000"/>
          <w:szCs w:val="21"/>
        </w:rPr>
        <w:t>C</w:t>
      </w:r>
      <w:r w:rsidRPr="00CD4DFE">
        <w:rPr>
          <w:color w:val="FF0000"/>
          <w:szCs w:val="21"/>
        </w:rPr>
        <w:t>．</w:t>
      </w:r>
      <w:r w:rsidRPr="00CD4DFE">
        <w:rPr>
          <w:color w:val="FF0000"/>
          <w:szCs w:val="21"/>
        </w:rPr>
        <w:br/>
      </w:r>
      <w:r w:rsidRPr="00CD4DFE">
        <w:rPr>
          <w:color w:val="FF0000"/>
          <w:szCs w:val="21"/>
        </w:rPr>
        <w:t>平面镜成像是初中重点考查的内容，像和物关于平面镜对称，可以通过轴对称的方法来作图和判定．</w:t>
      </w:r>
      <w:r w:rsidRPr="00CD4DFE">
        <w:rPr>
          <w:color w:val="FF0000"/>
          <w:szCs w:val="21"/>
        </w:rPr>
        <w:br/>
      </w:r>
      <w:r w:rsidRPr="00CD4DFE">
        <w:rPr>
          <w:color w:val="FF0000"/>
          <w:szCs w:val="21"/>
        </w:rPr>
        <w:t>该题考查平面镜成像时，像、物关于镜面对称的规律，可以用刻度尺去找几个特殊点的对称点，从而确定答案．</w:t>
      </w:r>
    </w:p>
    <w:p w:rsidR="00BC5A20" w:rsidRPr="00CD4DFE" w:rsidRDefault="00981B68" w:rsidP="00CD4DFE">
      <w:pPr>
        <w:spacing w:after="0" w:line="360" w:lineRule="auto"/>
        <w:ind w:leftChars="-1" w:left="-2" w:firstLine="1"/>
        <w:rPr>
          <w:szCs w:val="21"/>
        </w:rPr>
      </w:pPr>
      <w:r w:rsidRPr="00CD4DFE">
        <w:rPr>
          <w:szCs w:val="21"/>
        </w:rPr>
        <w:t>5.</w:t>
      </w:r>
      <w:r w:rsidRPr="00CD4DFE">
        <w:rPr>
          <w:szCs w:val="21"/>
        </w:rPr>
        <w:t>某同学站在平面镜前，在他远离平面镜的过程中，他在镜中的像</w:t>
      </w:r>
      <w:r w:rsidRPr="00CD4DFE">
        <w:rPr>
          <w:szCs w:val="21"/>
        </w:rPr>
        <w:t>(</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．逐渐变大</w:t>
      </w:r>
      <w:r w:rsidRPr="00CD4DFE">
        <w:rPr>
          <w:szCs w:val="21"/>
        </w:rPr>
        <w:t xml:space="preserve">  B</w:t>
      </w:r>
      <w:r w:rsidRPr="00CD4DFE">
        <w:rPr>
          <w:szCs w:val="21"/>
        </w:rPr>
        <w:t>．逐渐变小</w:t>
      </w:r>
    </w:p>
    <w:p w:rsidR="00BC5A20" w:rsidRPr="00CD4DFE" w:rsidRDefault="00981B68" w:rsidP="00CD4DFE">
      <w:pPr>
        <w:spacing w:after="0" w:line="360" w:lineRule="auto"/>
        <w:ind w:leftChars="-1" w:left="-2" w:firstLine="1"/>
        <w:rPr>
          <w:szCs w:val="21"/>
        </w:rPr>
      </w:pPr>
      <w:r w:rsidRPr="00CD4DFE">
        <w:rPr>
          <w:szCs w:val="21"/>
        </w:rPr>
        <w:t>C</w:t>
      </w:r>
      <w:r w:rsidRPr="00CD4DFE">
        <w:rPr>
          <w:szCs w:val="21"/>
        </w:rPr>
        <w:t>．与平面镜的距离逐渐变小</w:t>
      </w:r>
      <w:r w:rsidRPr="00CD4DFE">
        <w:rPr>
          <w:szCs w:val="21"/>
        </w:rPr>
        <w:t xml:space="preserve">  D</w:t>
      </w:r>
      <w:r w:rsidRPr="00CD4DFE">
        <w:rPr>
          <w:szCs w:val="21"/>
        </w:rPr>
        <w:t>．与平面镜的距离逐渐变大</w:t>
      </w:r>
    </w:p>
    <w:p w:rsidR="00BC5A20" w:rsidRPr="00CD4DFE" w:rsidRDefault="00981B68" w:rsidP="00CD4DFE">
      <w:pPr>
        <w:spacing w:after="0" w:line="360" w:lineRule="auto"/>
        <w:ind w:leftChars="-1" w:left="-2" w:firstLine="1"/>
        <w:rPr>
          <w:color w:val="FF0000"/>
          <w:szCs w:val="21"/>
        </w:rPr>
      </w:pPr>
      <w:r w:rsidRPr="00CD4DFE">
        <w:rPr>
          <w:color w:val="FF0000"/>
          <w:szCs w:val="21"/>
        </w:rPr>
        <w:lastRenderedPageBreak/>
        <w:t>【答案】</w:t>
      </w:r>
      <w:r w:rsidRPr="00CD4DFE">
        <w:rPr>
          <w:color w:val="FF0000"/>
          <w:szCs w:val="21"/>
        </w:rPr>
        <w:t>D</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【解析】平面镜成的像</w:t>
      </w:r>
      <w:r w:rsidRPr="00CD4DFE">
        <w:rPr>
          <w:noProof/>
          <w:color w:val="FF0000"/>
          <w:szCs w:val="21"/>
        </w:rPr>
        <w:drawing>
          <wp:inline distT="0" distB="0" distL="114300" distR="114300">
            <wp:extent cx="27940" cy="24130"/>
            <wp:effectExtent l="0" t="0" r="0" b="0"/>
            <wp:docPr id="6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03483" name="图片 8"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27940" cy="24130"/>
                    </a:xfrm>
                    <a:prstGeom prst="rect">
                      <a:avLst/>
                    </a:prstGeom>
                    <a:noFill/>
                    <a:ln>
                      <a:noFill/>
                    </a:ln>
                  </pic:spPr>
                </pic:pic>
              </a:graphicData>
            </a:graphic>
          </wp:inline>
        </w:drawing>
      </w:r>
      <w:r w:rsidRPr="00CD4DFE">
        <w:rPr>
          <w:color w:val="FF0000"/>
          <w:szCs w:val="21"/>
        </w:rPr>
        <w:t>到平面镜的距离和物体到平面镜的距离相等，当物体与平面镜的距离增大时，像与平面镜的距离也</w:t>
      </w:r>
      <w:r w:rsidRPr="00CD4DFE">
        <w:rPr>
          <w:noProof/>
          <w:color w:val="FF0000"/>
          <w:szCs w:val="21"/>
        </w:rPr>
        <w:drawing>
          <wp:inline distT="0" distB="0" distL="114300" distR="114300">
            <wp:extent cx="9525" cy="13970"/>
            <wp:effectExtent l="0" t="0" r="0" b="0"/>
            <wp:docPr id="6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215834" name="图片 9"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9525" cy="13970"/>
                    </a:xfrm>
                    <a:prstGeom prst="rect">
                      <a:avLst/>
                    </a:prstGeom>
                    <a:noFill/>
                    <a:ln>
                      <a:noFill/>
                    </a:ln>
                  </pic:spPr>
                </pic:pic>
              </a:graphicData>
            </a:graphic>
          </wp:inline>
        </w:drawing>
      </w:r>
      <w:r w:rsidRPr="00CD4DFE">
        <w:rPr>
          <w:color w:val="FF0000"/>
          <w:szCs w:val="21"/>
        </w:rPr>
        <w:t>增大。</w:t>
      </w:r>
    </w:p>
    <w:p w:rsidR="00BC5A20" w:rsidRPr="00CD4DFE" w:rsidRDefault="00981B68" w:rsidP="00CD4DFE">
      <w:pPr>
        <w:spacing w:after="0" w:line="360" w:lineRule="auto"/>
        <w:ind w:leftChars="-1" w:left="-2" w:firstLine="1"/>
        <w:rPr>
          <w:szCs w:val="21"/>
        </w:rPr>
      </w:pPr>
      <w:r w:rsidRPr="00CD4DFE">
        <w:rPr>
          <w:szCs w:val="21"/>
        </w:rPr>
        <w:t>6</w:t>
      </w:r>
      <w:r w:rsidRPr="00CD4DFE">
        <w:rPr>
          <w:szCs w:val="21"/>
        </w:rPr>
        <w:t>．如图所示，在下列光现象中，说法正确的是</w:t>
      </w:r>
      <w:r w:rsidRPr="00CD4DFE">
        <w:rPr>
          <w:szCs w:val="21"/>
        </w:rPr>
        <w:t>(</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4995545" cy="1009650"/>
            <wp:effectExtent l="0" t="0" r="0" b="0"/>
            <wp:docPr id="4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32029" name="图片 2" descr="学科网(www.zxxk.com)--教育资源门户，提供试卷、教案、课件、论文、素材及各类教学资源下载，还有大量而丰富的教学相关资讯！"/>
                    <pic:cNvPicPr>
                      <a:picLocks noChangeAspect="1"/>
                    </pic:cNvPicPr>
                  </pic:nvPicPr>
                  <pic:blipFill>
                    <a:blip r:embed="rId20" r:link="rId21"/>
                    <a:stretch>
                      <a:fillRect/>
                    </a:stretch>
                  </pic:blipFill>
                  <pic:spPr>
                    <a:xfrm>
                      <a:off x="0" y="0"/>
                      <a:ext cx="4995545" cy="1009650"/>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A</w:t>
      </w:r>
      <w:r w:rsidRPr="00CD4DFE">
        <w:rPr>
          <w:color w:val="FF0000"/>
          <w:szCs w:val="21"/>
        </w:rPr>
        <w:t xml:space="preserve">　</w:t>
      </w:r>
    </w:p>
    <w:p w:rsidR="00BC5A20" w:rsidRPr="00CD4DFE" w:rsidRDefault="00981B68" w:rsidP="00CD4DFE">
      <w:pPr>
        <w:spacing w:after="0" w:line="360" w:lineRule="auto"/>
        <w:ind w:leftChars="-1" w:left="-2" w:firstLine="1"/>
        <w:rPr>
          <w:szCs w:val="21"/>
        </w:rPr>
      </w:pPr>
      <w:r w:rsidRPr="00CD4DFE">
        <w:rPr>
          <w:color w:val="FF0000"/>
          <w:szCs w:val="21"/>
        </w:rPr>
        <w:t>【解析】黑板反光是由于光的镜面反射形成的，故</w:t>
      </w:r>
      <w:r w:rsidRPr="00CD4DFE">
        <w:rPr>
          <w:color w:val="FF0000"/>
          <w:szCs w:val="21"/>
        </w:rPr>
        <w:t>B</w:t>
      </w:r>
      <w:r w:rsidRPr="00CD4DFE">
        <w:rPr>
          <w:color w:val="FF0000"/>
          <w:szCs w:val="21"/>
        </w:rPr>
        <w:t>错误；彩虹是光的色散现象，属于光的折射，故</w:t>
      </w:r>
      <w:r w:rsidRPr="00CD4DFE">
        <w:rPr>
          <w:color w:val="FF0000"/>
          <w:szCs w:val="21"/>
        </w:rPr>
        <w:t>C</w:t>
      </w:r>
      <w:r w:rsidRPr="00CD4DFE">
        <w:rPr>
          <w:color w:val="FF0000"/>
          <w:szCs w:val="21"/>
        </w:rPr>
        <w:t>错误；照相机的镜头相当于一个凸透镜，照相机底片上形成的是倒立、缩小的实像，故</w:t>
      </w:r>
      <w:r w:rsidRPr="00CD4DFE">
        <w:rPr>
          <w:color w:val="FF0000"/>
          <w:szCs w:val="21"/>
        </w:rPr>
        <w:t>D</w:t>
      </w:r>
      <w:r w:rsidRPr="00CD4DFE">
        <w:rPr>
          <w:color w:val="FF0000"/>
          <w:szCs w:val="21"/>
        </w:rPr>
        <w:t>错误。</w:t>
      </w:r>
    </w:p>
    <w:p w:rsidR="00BC5A20" w:rsidRPr="00CD4DFE" w:rsidRDefault="00981B68" w:rsidP="00CD4DFE">
      <w:pPr>
        <w:spacing w:after="0" w:line="360" w:lineRule="auto"/>
        <w:ind w:leftChars="-1" w:left="-2" w:firstLine="1"/>
        <w:rPr>
          <w:szCs w:val="21"/>
        </w:rPr>
      </w:pPr>
      <w:r w:rsidRPr="00CD4DFE">
        <w:rPr>
          <w:szCs w:val="21"/>
        </w:rPr>
        <w:t>7</w:t>
      </w:r>
      <w:r w:rsidRPr="00CD4DFE">
        <w:rPr>
          <w:szCs w:val="21"/>
        </w:rPr>
        <w:t>．一凸透镜的焦距为</w:t>
      </w:r>
      <w:r w:rsidRPr="00CD4DFE">
        <w:rPr>
          <w:szCs w:val="21"/>
        </w:rPr>
        <w:t>6 cm</w:t>
      </w:r>
      <w:r w:rsidRPr="00CD4DFE">
        <w:rPr>
          <w:szCs w:val="21"/>
        </w:rPr>
        <w:t>，若将物体放在凸透镜前</w:t>
      </w:r>
      <w:r w:rsidRPr="00CD4DFE">
        <w:rPr>
          <w:szCs w:val="21"/>
        </w:rPr>
        <w:t>15 c</w:t>
      </w:r>
      <w:r w:rsidRPr="00CD4DFE">
        <w:rPr>
          <w:szCs w:val="21"/>
        </w:rPr>
        <w:t>m</w:t>
      </w:r>
      <w:r w:rsidRPr="00CD4DFE">
        <w:rPr>
          <w:szCs w:val="21"/>
        </w:rPr>
        <w:t>处，可得到</w:t>
      </w:r>
      <w:r w:rsidRPr="00CD4DFE">
        <w:rPr>
          <w:szCs w:val="21"/>
        </w:rPr>
        <w:t>(</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．倒立放大的实像</w:t>
      </w:r>
      <w:r w:rsidRPr="00CD4DFE">
        <w:rPr>
          <w:szCs w:val="21"/>
        </w:rPr>
        <w:t xml:space="preserve">  B</w:t>
      </w:r>
      <w:r w:rsidRPr="00CD4DFE">
        <w:rPr>
          <w:szCs w:val="21"/>
        </w:rPr>
        <w:t>．倒立缩小的实像</w:t>
      </w:r>
    </w:p>
    <w:p w:rsidR="00BC5A20" w:rsidRPr="00CD4DFE" w:rsidRDefault="00981B68" w:rsidP="00CD4DFE">
      <w:pPr>
        <w:spacing w:after="0" w:line="360" w:lineRule="auto"/>
        <w:ind w:leftChars="-1" w:left="-2" w:firstLine="1"/>
        <w:rPr>
          <w:szCs w:val="21"/>
        </w:rPr>
      </w:pPr>
      <w:r w:rsidRPr="00CD4DFE">
        <w:rPr>
          <w:szCs w:val="21"/>
        </w:rPr>
        <w:t>C</w:t>
      </w:r>
      <w:r w:rsidRPr="00CD4DFE">
        <w:rPr>
          <w:szCs w:val="21"/>
        </w:rPr>
        <w:t>．正立放大的实像</w:t>
      </w:r>
      <w:r w:rsidRPr="00CD4DFE">
        <w:rPr>
          <w:szCs w:val="21"/>
        </w:rPr>
        <w:t xml:space="preserve">  D</w:t>
      </w:r>
      <w:r w:rsidRPr="00CD4DFE">
        <w:rPr>
          <w:szCs w:val="21"/>
        </w:rPr>
        <w:t>．正立放大的虚像</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B</w:t>
      </w:r>
    </w:p>
    <w:p w:rsidR="00BC5A20" w:rsidRPr="00CD4DFE" w:rsidRDefault="00981B68" w:rsidP="00CD4DFE">
      <w:pPr>
        <w:spacing w:after="0" w:line="360" w:lineRule="auto"/>
        <w:ind w:leftChars="-1" w:left="-2" w:firstLine="1"/>
        <w:rPr>
          <w:color w:val="FF0000"/>
          <w:szCs w:val="21"/>
        </w:rPr>
      </w:pPr>
      <w:r w:rsidRPr="00CD4DFE">
        <w:rPr>
          <w:color w:val="FF0000"/>
          <w:szCs w:val="21"/>
        </w:rPr>
        <w:t>【解析】当物距大于凸透镜的二倍焦距时，物体通过凸透镜成倒立、缩小的实像。</w:t>
      </w:r>
    </w:p>
    <w:p w:rsidR="00BC5A20" w:rsidRPr="00CD4DFE" w:rsidRDefault="00981B68" w:rsidP="00CD4DFE">
      <w:pPr>
        <w:spacing w:after="0" w:line="360" w:lineRule="auto"/>
        <w:ind w:leftChars="-1" w:left="-2" w:firstLine="1"/>
        <w:rPr>
          <w:szCs w:val="21"/>
        </w:rPr>
      </w:pPr>
      <w:bookmarkStart w:id="2" w:name="topic_62a14512-5c04-445d-a721-8192d2ffc3"/>
      <w:r w:rsidRPr="00CD4DFE">
        <w:rPr>
          <w:szCs w:val="21"/>
        </w:rPr>
        <w:t>8.</w:t>
      </w:r>
      <w:r w:rsidRPr="00CD4DFE">
        <w:rPr>
          <w:szCs w:val="21"/>
        </w:rPr>
        <w:t>用照相机照相时，突然镜头上落下一个小昆虫，洗出的相片将会出现的现象是（　　）</w:t>
      </w:r>
      <w:bookmarkEnd w:id="2"/>
    </w:p>
    <w:p w:rsidR="00BC5A20" w:rsidRPr="00CD4DFE" w:rsidRDefault="00981B68" w:rsidP="00CD4DFE">
      <w:pPr>
        <w:spacing w:after="0" w:line="360" w:lineRule="auto"/>
        <w:ind w:leftChars="-1" w:left="-2" w:firstLine="1"/>
        <w:rPr>
          <w:szCs w:val="21"/>
        </w:rPr>
      </w:pPr>
      <w:r w:rsidRPr="00CD4DFE">
        <w:rPr>
          <w:szCs w:val="21"/>
        </w:rPr>
        <w:t xml:space="preserve">A. </w:t>
      </w:r>
      <w:r w:rsidRPr="00CD4DFE">
        <w:rPr>
          <w:szCs w:val="21"/>
        </w:rPr>
        <w:t>相片上有一个昆虫的黑影</w:t>
      </w:r>
      <w:r w:rsidRPr="00CD4DFE">
        <w:rPr>
          <w:szCs w:val="21"/>
        </w:rPr>
        <w:br/>
        <w:t xml:space="preserve">B. </w:t>
      </w:r>
      <w:r w:rsidRPr="00CD4DFE">
        <w:rPr>
          <w:szCs w:val="21"/>
        </w:rPr>
        <w:t>相片上有一个昆虫缩小的像</w:t>
      </w:r>
      <w:r w:rsidRPr="00CD4DFE">
        <w:rPr>
          <w:szCs w:val="21"/>
        </w:rPr>
        <w:br/>
        <w:t xml:space="preserve">C. </w:t>
      </w:r>
      <w:r w:rsidRPr="00CD4DFE">
        <w:rPr>
          <w:szCs w:val="21"/>
        </w:rPr>
        <w:t>相片上有一个昆虫放大的像</w:t>
      </w:r>
      <w:r w:rsidRPr="00CD4DFE">
        <w:rPr>
          <w:szCs w:val="21"/>
        </w:rPr>
        <w:br/>
        <w:t xml:space="preserve">D. </w:t>
      </w:r>
      <w:r w:rsidRPr="00CD4DFE">
        <w:rPr>
          <w:szCs w:val="21"/>
        </w:rPr>
        <w:t>没有昆虫的黑影和像</w:t>
      </w:r>
      <w:r w:rsidRPr="00CD4DFE">
        <w:rPr>
          <w:szCs w:val="21"/>
        </w:rPr>
        <w:t>,</w:t>
      </w:r>
      <w:r w:rsidRPr="00CD4DFE">
        <w:rPr>
          <w:szCs w:val="21"/>
        </w:rPr>
        <w:t>但比正常情况暗一些</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D</w:t>
      </w:r>
    </w:p>
    <w:p w:rsidR="00BC5A20" w:rsidRPr="00CD4DFE" w:rsidRDefault="00981B68" w:rsidP="00CD4DFE">
      <w:pPr>
        <w:spacing w:after="0" w:line="360" w:lineRule="auto"/>
        <w:ind w:leftChars="-1" w:left="-2" w:firstLine="1"/>
        <w:rPr>
          <w:color w:val="FF0000"/>
          <w:szCs w:val="21"/>
        </w:rPr>
      </w:pPr>
      <w:r w:rsidRPr="00CD4DFE">
        <w:rPr>
          <w:color w:val="FF0000"/>
          <w:szCs w:val="21"/>
        </w:rPr>
        <w:t>【解析】解：当用照相机照相时，突然镜头上落下一个小昆虫，小昆虫挡住了一部分光线，还有另</w:t>
      </w:r>
      <w:r w:rsidRPr="00CD4DFE">
        <w:rPr>
          <w:color w:val="FF0000"/>
          <w:szCs w:val="21"/>
        </w:rPr>
        <w:t>外的部分光线，经凸透镜折射会聚成像，像的大小不发生变化，折射光线减少，会聚成的像变暗．因为小昆虫在镜头上，此时在透镜的焦点以内，由凸透镜成像规律可知，成正立放大的虚像，因此，小昆虫不会在底片上成像，所以洗出的相片没有昆虫的黑影和像，只是比正常情况暗一些．</w:t>
      </w:r>
      <w:r w:rsidRPr="00CD4DFE">
        <w:rPr>
          <w:color w:val="FF0000"/>
          <w:szCs w:val="21"/>
        </w:rPr>
        <w:br/>
      </w:r>
      <w:r w:rsidRPr="00CD4DFE">
        <w:rPr>
          <w:color w:val="FF0000"/>
          <w:szCs w:val="21"/>
        </w:rPr>
        <w:t>故选</w:t>
      </w:r>
      <w:r w:rsidRPr="00CD4DFE">
        <w:rPr>
          <w:color w:val="FF0000"/>
          <w:szCs w:val="21"/>
        </w:rPr>
        <w:t>D</w:t>
      </w:r>
      <w:r w:rsidRPr="00CD4DFE">
        <w:rPr>
          <w:color w:val="FF0000"/>
          <w:szCs w:val="21"/>
        </w:rPr>
        <w:t>．</w:t>
      </w:r>
      <w:r w:rsidRPr="00CD4DFE">
        <w:rPr>
          <w:color w:val="FF0000"/>
          <w:szCs w:val="21"/>
        </w:rPr>
        <w:br/>
      </w:r>
      <w:r w:rsidRPr="00CD4DFE">
        <w:rPr>
          <w:color w:val="FF0000"/>
          <w:szCs w:val="21"/>
        </w:rPr>
        <w:t>照相机的镜头是一个凸透镜．</w:t>
      </w:r>
      <w:r w:rsidRPr="00CD4DFE">
        <w:rPr>
          <w:color w:val="FF0000"/>
          <w:szCs w:val="21"/>
        </w:rPr>
        <w:br/>
      </w:r>
      <w:r w:rsidRPr="00CD4DFE">
        <w:rPr>
          <w:color w:val="FF0000"/>
          <w:szCs w:val="21"/>
        </w:rPr>
        <w:lastRenderedPageBreak/>
        <w:t>物体由无数点组成，物体上任一点射向照相机镜头有无数条光线，经凸透镜折射后，由无数条折射光线会聚成该点的像．</w:t>
      </w:r>
      <w:r w:rsidRPr="00CD4DFE">
        <w:rPr>
          <w:color w:val="FF0000"/>
          <w:szCs w:val="21"/>
        </w:rPr>
        <w:br/>
      </w:r>
      <w:r w:rsidRPr="00CD4DFE">
        <w:rPr>
          <w:color w:val="FF0000"/>
          <w:szCs w:val="21"/>
        </w:rPr>
        <w:t>当照相机的镜头上落下一个小昆虫，还有另外的部分光线，经凸透镜折射会聚成像．</w:t>
      </w:r>
      <w:r w:rsidRPr="00CD4DFE">
        <w:rPr>
          <w:color w:val="FF0000"/>
          <w:szCs w:val="21"/>
        </w:rPr>
        <w:br/>
      </w:r>
      <w:r w:rsidRPr="00CD4DFE">
        <w:rPr>
          <w:color w:val="FF0000"/>
          <w:szCs w:val="21"/>
        </w:rPr>
        <w:t>凸透镜成实像时，无论遮住凸透镜的上</w:t>
      </w:r>
      <w:r w:rsidRPr="00CD4DFE">
        <w:rPr>
          <w:color w:val="FF0000"/>
          <w:szCs w:val="21"/>
        </w:rPr>
        <w:t>部、下部、中间，都不能改变像的大小，但是像变暗，凸透镜遮住的越多，像越暗．</w:t>
      </w:r>
    </w:p>
    <w:p w:rsidR="00BC5A20" w:rsidRPr="00CD4DFE" w:rsidRDefault="00981B68" w:rsidP="00CD4DFE">
      <w:pPr>
        <w:spacing w:after="0" w:line="360" w:lineRule="auto"/>
        <w:ind w:leftChars="-1" w:left="-2" w:firstLine="1"/>
        <w:rPr>
          <w:szCs w:val="21"/>
        </w:rPr>
      </w:pPr>
      <w:r w:rsidRPr="00CD4DFE">
        <w:rPr>
          <w:szCs w:val="21"/>
        </w:rPr>
        <w:t>9</w:t>
      </w:r>
      <w:r w:rsidRPr="00CD4DFE">
        <w:rPr>
          <w:szCs w:val="21"/>
        </w:rPr>
        <w:t>．如图所示，凸透镜焦距为</w:t>
      </w:r>
      <w:r w:rsidRPr="00CD4DFE">
        <w:rPr>
          <w:szCs w:val="21"/>
        </w:rPr>
        <w:t>10cm</w:t>
      </w:r>
      <w:r w:rsidRPr="00CD4DFE">
        <w:rPr>
          <w:szCs w:val="21"/>
        </w:rPr>
        <w:t>，烛焰在图示位置时恰能在光屏上成清晰的像。现将蜡烛沿主光轴向同一方向移动距离</w:t>
      </w:r>
      <w:r w:rsidRPr="00CD4DFE">
        <w:rPr>
          <w:szCs w:val="21"/>
        </w:rPr>
        <w:t>20cm</w:t>
      </w:r>
      <w:r w:rsidRPr="00CD4DFE">
        <w:rPr>
          <w:szCs w:val="21"/>
        </w:rPr>
        <w:t>，移动蜡烛的同时移动光屏，使烛焰始终能在光屏上成清晰的像，则光屏上的像（　　）</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1800225" cy="485775"/>
            <wp:effectExtent l="0" t="0" r="9525" b="9525"/>
            <wp:docPr id="6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606808" name="图片 12" descr="菁优网：http://www.jyeoo.com"/>
                    <pic:cNvPicPr>
                      <a:picLocks noChangeAspect="1"/>
                    </pic:cNvPicPr>
                  </pic:nvPicPr>
                  <pic:blipFill>
                    <a:blip r:embed="rId22"/>
                    <a:stretch>
                      <a:fillRect/>
                    </a:stretch>
                  </pic:blipFill>
                  <pic:spPr>
                    <a:xfrm>
                      <a:off x="0" y="0"/>
                      <a:ext cx="1800225" cy="48577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w:t>
      </w:r>
      <w:r w:rsidR="00886F21" w:rsidRPr="00CD4DFE">
        <w:rPr>
          <w:szCs w:val="21"/>
        </w:rPr>
        <w:t>一直变小</w:t>
      </w:r>
      <w:r w:rsidR="00886F21" w:rsidRPr="00CD4DFE">
        <w:rPr>
          <w:szCs w:val="21"/>
        </w:rPr>
        <w:tab/>
        <w:t xml:space="preserve"> B</w:t>
      </w:r>
      <w:r w:rsidR="00886F21" w:rsidRPr="00CD4DFE">
        <w:rPr>
          <w:szCs w:val="21"/>
        </w:rPr>
        <w:t>．一直变大</w:t>
      </w:r>
      <w:r w:rsidR="00886F21" w:rsidRPr="00CD4DFE">
        <w:rPr>
          <w:szCs w:val="21"/>
        </w:rPr>
        <w:tab/>
        <w:t xml:space="preserve"> C</w:t>
      </w:r>
      <w:r w:rsidR="00886F21" w:rsidRPr="00CD4DFE">
        <w:rPr>
          <w:szCs w:val="21"/>
        </w:rPr>
        <w:t>．先变大后变小</w:t>
      </w:r>
      <w:r w:rsidR="00886F21" w:rsidRPr="00CD4DFE">
        <w:rPr>
          <w:szCs w:val="21"/>
        </w:rPr>
        <w:tab/>
        <w:t xml:space="preserve"> D</w:t>
      </w:r>
      <w:r w:rsidR="00886F21" w:rsidRPr="00CD4DFE">
        <w:rPr>
          <w:szCs w:val="21"/>
        </w:rPr>
        <w:t>．先变小后变大</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A</w:t>
      </w:r>
    </w:p>
    <w:p w:rsidR="00BC5A20" w:rsidRPr="00CD4DFE" w:rsidRDefault="00981B68" w:rsidP="00CD4DFE">
      <w:pPr>
        <w:spacing w:after="0" w:line="360" w:lineRule="auto"/>
        <w:ind w:leftChars="-1" w:left="-2" w:firstLine="1"/>
        <w:rPr>
          <w:szCs w:val="21"/>
        </w:rPr>
      </w:pPr>
      <w:r w:rsidRPr="00CD4DFE">
        <w:rPr>
          <w:color w:val="FF0000"/>
          <w:szCs w:val="21"/>
        </w:rPr>
        <w:t>【解析】烛焰在图示位置时恰能在光屏上成清晰的像，由图可知，物距小于像距，说明物距在焦距和</w:t>
      </w:r>
      <w:r w:rsidRPr="00CD4DFE">
        <w:rPr>
          <w:color w:val="FF0000"/>
          <w:szCs w:val="21"/>
        </w:rPr>
        <w:t>2</w:t>
      </w:r>
      <w:r w:rsidRPr="00CD4DFE">
        <w:rPr>
          <w:color w:val="FF0000"/>
          <w:szCs w:val="21"/>
        </w:rPr>
        <w:t>倍焦距之间。将蜡烛沿主光轴向同一方向移动距离</w:t>
      </w:r>
      <w:r w:rsidRPr="00CD4DFE">
        <w:rPr>
          <w:color w:val="FF0000"/>
          <w:szCs w:val="21"/>
        </w:rPr>
        <w:t>20cm</w:t>
      </w:r>
      <w:r w:rsidRPr="00CD4DFE">
        <w:rPr>
          <w:color w:val="FF0000"/>
          <w:szCs w:val="21"/>
        </w:rPr>
        <w:t>（即</w:t>
      </w:r>
      <w:r w:rsidRPr="00CD4DFE">
        <w:rPr>
          <w:color w:val="FF0000"/>
          <w:szCs w:val="21"/>
        </w:rPr>
        <w:t>2f</w:t>
      </w:r>
      <w:r w:rsidRPr="00CD4DFE">
        <w:rPr>
          <w:color w:val="FF0000"/>
          <w:szCs w:val="21"/>
        </w:rPr>
        <w:t>）</w:t>
      </w:r>
      <w:r w:rsidRPr="00CD4DFE">
        <w:rPr>
          <w:color w:val="FF0000"/>
          <w:szCs w:val="21"/>
        </w:rPr>
        <w:t>，只能是向左移动蜡烛，物距增大，像距变小，像变小。</w:t>
      </w:r>
    </w:p>
    <w:p w:rsidR="00BC5A20" w:rsidRPr="00CD4DFE" w:rsidRDefault="00981B68" w:rsidP="00CD4DFE">
      <w:pPr>
        <w:spacing w:after="0" w:line="360" w:lineRule="auto"/>
        <w:ind w:leftChars="-1" w:left="-2" w:firstLine="1"/>
        <w:rPr>
          <w:szCs w:val="21"/>
        </w:rPr>
      </w:pPr>
      <w:r w:rsidRPr="00CD4DFE">
        <w:rPr>
          <w:szCs w:val="21"/>
        </w:rPr>
        <w:t>10</w:t>
      </w:r>
      <w:r w:rsidRPr="00CD4DFE">
        <w:rPr>
          <w:szCs w:val="21"/>
        </w:rPr>
        <w:t>．如图是凸透镜成实像时像距</w:t>
      </w:r>
      <w:r w:rsidRPr="00CD4DFE">
        <w:rPr>
          <w:szCs w:val="21"/>
        </w:rPr>
        <w:t>v</w:t>
      </w:r>
      <w:r w:rsidRPr="00CD4DFE">
        <w:rPr>
          <w:szCs w:val="21"/>
        </w:rPr>
        <w:t>和物距</w:t>
      </w:r>
      <w:r w:rsidRPr="00CD4DFE">
        <w:rPr>
          <w:szCs w:val="21"/>
        </w:rPr>
        <w:t>u</w:t>
      </w:r>
      <w:r w:rsidRPr="00CD4DFE">
        <w:rPr>
          <w:szCs w:val="21"/>
        </w:rPr>
        <w:t>的关系图像，分析图像可知（　　）</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1144905" cy="1027430"/>
            <wp:effectExtent l="0" t="0" r="0" b="1270"/>
            <wp:docPr id="6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280589" name="图片 11" descr="菁优网：http://www.jyeoo.com"/>
                    <pic:cNvPicPr>
                      <a:picLocks noChangeAspect="1"/>
                    </pic:cNvPicPr>
                  </pic:nvPicPr>
                  <pic:blipFill>
                    <a:blip r:embed="rId23"/>
                    <a:stretch>
                      <a:fillRect/>
                    </a:stretch>
                  </pic:blipFill>
                  <pic:spPr>
                    <a:xfrm>
                      <a:off x="0" y="0"/>
                      <a:ext cx="1144905" cy="1027430"/>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．该凸透镜的焦距是</w:t>
      </w:r>
      <w:r w:rsidRPr="00CD4DFE">
        <w:rPr>
          <w:szCs w:val="21"/>
        </w:rPr>
        <w:t>10cm           B</w:t>
      </w:r>
      <w:r w:rsidRPr="00CD4DFE">
        <w:rPr>
          <w:szCs w:val="21"/>
        </w:rPr>
        <w:t>．当物距</w:t>
      </w:r>
      <w:r w:rsidRPr="00CD4DFE">
        <w:rPr>
          <w:szCs w:val="21"/>
        </w:rPr>
        <w:t>u=30cm</w:t>
      </w:r>
      <w:r w:rsidRPr="00CD4DFE">
        <w:rPr>
          <w:szCs w:val="21"/>
        </w:rPr>
        <w:t>时，像距</w:t>
      </w:r>
      <w:r w:rsidRPr="00CD4DFE">
        <w:rPr>
          <w:szCs w:val="21"/>
        </w:rPr>
        <w:t>v=30cm</w:t>
      </w:r>
    </w:p>
    <w:p w:rsidR="00BC5A20" w:rsidRPr="00CD4DFE" w:rsidRDefault="00981B68" w:rsidP="00CD4DFE">
      <w:pPr>
        <w:spacing w:after="0" w:line="360" w:lineRule="auto"/>
        <w:ind w:leftChars="-1" w:left="-2" w:firstLine="1"/>
        <w:rPr>
          <w:szCs w:val="21"/>
        </w:rPr>
      </w:pPr>
      <w:r w:rsidRPr="00CD4DFE">
        <w:rPr>
          <w:szCs w:val="21"/>
        </w:rPr>
        <w:t>C</w:t>
      </w:r>
      <w:r w:rsidRPr="00CD4DFE">
        <w:rPr>
          <w:szCs w:val="21"/>
        </w:rPr>
        <w:t>．物距增大时像距也增大</w:t>
      </w:r>
      <w:r w:rsidRPr="00CD4DFE">
        <w:rPr>
          <w:szCs w:val="21"/>
        </w:rPr>
        <w:t xml:space="preserve">            D</w:t>
      </w:r>
      <w:r w:rsidRPr="00CD4DFE">
        <w:rPr>
          <w:szCs w:val="21"/>
        </w:rPr>
        <w:t>．当物距</w:t>
      </w:r>
      <w:r w:rsidRPr="00CD4DFE">
        <w:rPr>
          <w:szCs w:val="21"/>
        </w:rPr>
        <w:t>u=15cm</w:t>
      </w:r>
      <w:r w:rsidRPr="00CD4DFE">
        <w:rPr>
          <w:szCs w:val="21"/>
        </w:rPr>
        <w:t>时成的缩小的像</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A</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A</w:t>
      </w:r>
      <w:r w:rsidRPr="00CD4DFE">
        <w:rPr>
          <w:color w:val="FF0000"/>
          <w:szCs w:val="21"/>
        </w:rPr>
        <w:t>．由图像可知，</w:t>
      </w:r>
      <w:r w:rsidRPr="00CD4DFE">
        <w:rPr>
          <w:color w:val="FF0000"/>
          <w:szCs w:val="21"/>
        </w:rPr>
        <w:t>u=v=2f=20cm</w:t>
      </w:r>
      <w:r w:rsidRPr="00CD4DFE">
        <w:rPr>
          <w:color w:val="FF0000"/>
          <w:szCs w:val="21"/>
        </w:rPr>
        <w:t>，所以凸透镜的焦距是</w:t>
      </w:r>
      <w:r w:rsidRPr="00CD4DFE">
        <w:rPr>
          <w:color w:val="FF0000"/>
          <w:szCs w:val="21"/>
        </w:rPr>
        <w:t>10cm</w:t>
      </w:r>
      <w:r w:rsidRPr="00CD4DFE">
        <w:rPr>
          <w:color w:val="FF0000"/>
          <w:szCs w:val="21"/>
        </w:rPr>
        <w:t>，正确；</w:t>
      </w:r>
    </w:p>
    <w:p w:rsidR="00BC5A20" w:rsidRPr="00CD4DFE" w:rsidRDefault="00981B68" w:rsidP="00CD4DFE">
      <w:pPr>
        <w:spacing w:after="0" w:line="360" w:lineRule="auto"/>
        <w:ind w:leftChars="-1" w:left="-2" w:firstLine="1"/>
        <w:rPr>
          <w:color w:val="FF0000"/>
          <w:szCs w:val="21"/>
        </w:rPr>
      </w:pPr>
      <w:r w:rsidRPr="00CD4DFE">
        <w:rPr>
          <w:color w:val="FF0000"/>
          <w:szCs w:val="21"/>
        </w:rPr>
        <w:t>B</w:t>
      </w:r>
      <w:r w:rsidRPr="00CD4DFE">
        <w:rPr>
          <w:color w:val="FF0000"/>
          <w:szCs w:val="21"/>
        </w:rPr>
        <w:t>．当物距</w:t>
      </w:r>
      <w:r w:rsidRPr="00CD4DFE">
        <w:rPr>
          <w:color w:val="FF0000"/>
          <w:szCs w:val="21"/>
        </w:rPr>
        <w:t>u=30cm</w:t>
      </w:r>
      <w:r w:rsidRPr="00CD4DFE">
        <w:rPr>
          <w:color w:val="FF0000"/>
          <w:szCs w:val="21"/>
        </w:rPr>
        <w:t>时，像距</w:t>
      </w:r>
      <w:r w:rsidRPr="00CD4DFE">
        <w:rPr>
          <w:color w:val="FF0000"/>
          <w:szCs w:val="21"/>
        </w:rPr>
        <w:t>20cm</w:t>
      </w:r>
      <w:r w:rsidRPr="00CD4DFE">
        <w:rPr>
          <w:color w:val="FF0000"/>
          <w:szCs w:val="21"/>
        </w:rPr>
        <w:t>＞</w:t>
      </w:r>
      <w:r w:rsidRPr="00CD4DFE">
        <w:rPr>
          <w:color w:val="FF0000"/>
          <w:szCs w:val="21"/>
        </w:rPr>
        <w:t>v</w:t>
      </w:r>
      <w:r w:rsidRPr="00CD4DFE">
        <w:rPr>
          <w:color w:val="FF0000"/>
          <w:szCs w:val="21"/>
        </w:rPr>
        <w:t>＞</w:t>
      </w:r>
      <w:r w:rsidRPr="00CD4DFE">
        <w:rPr>
          <w:color w:val="FF0000"/>
          <w:szCs w:val="21"/>
        </w:rPr>
        <w:t>10cm</w:t>
      </w:r>
      <w:r w:rsidRPr="00CD4DFE">
        <w:rPr>
          <w:color w:val="FF0000"/>
          <w:szCs w:val="21"/>
        </w:rPr>
        <w:t>，错误；</w:t>
      </w:r>
    </w:p>
    <w:p w:rsidR="00BC5A20" w:rsidRPr="00CD4DFE" w:rsidRDefault="00981B68" w:rsidP="00CD4DFE">
      <w:pPr>
        <w:spacing w:after="0" w:line="360" w:lineRule="auto"/>
        <w:ind w:leftChars="-1" w:left="-2" w:firstLine="1"/>
        <w:rPr>
          <w:color w:val="FF0000"/>
          <w:szCs w:val="21"/>
        </w:rPr>
      </w:pPr>
      <w:r w:rsidRPr="00CD4DFE">
        <w:rPr>
          <w:color w:val="FF0000"/>
          <w:szCs w:val="21"/>
        </w:rPr>
        <w:t>C</w:t>
      </w:r>
      <w:r w:rsidRPr="00CD4DFE">
        <w:rPr>
          <w:color w:val="FF0000"/>
          <w:szCs w:val="21"/>
        </w:rPr>
        <w:t>．凸透镜成实像时，物距增大时像距减小，错误；</w:t>
      </w:r>
    </w:p>
    <w:p w:rsidR="00BC5A20" w:rsidRPr="00CD4DFE" w:rsidRDefault="00981B68" w:rsidP="00CD4DFE">
      <w:pPr>
        <w:spacing w:after="0" w:line="360" w:lineRule="auto"/>
        <w:ind w:leftChars="-1" w:left="-2" w:firstLine="1"/>
        <w:rPr>
          <w:szCs w:val="21"/>
        </w:rPr>
      </w:pPr>
      <w:r w:rsidRPr="00CD4DFE">
        <w:rPr>
          <w:color w:val="FF0000"/>
          <w:szCs w:val="21"/>
        </w:rPr>
        <w:t>D</w:t>
      </w:r>
      <w:r w:rsidRPr="00CD4DFE">
        <w:rPr>
          <w:color w:val="FF0000"/>
          <w:szCs w:val="21"/>
        </w:rPr>
        <w:t>．当物距</w:t>
      </w:r>
      <w:r w:rsidRPr="00CD4DFE">
        <w:rPr>
          <w:color w:val="FF0000"/>
          <w:szCs w:val="21"/>
        </w:rPr>
        <w:t>u=15cm</w:t>
      </w:r>
      <w:r w:rsidRPr="00CD4DFE">
        <w:rPr>
          <w:color w:val="FF0000"/>
          <w:szCs w:val="21"/>
        </w:rPr>
        <w:t>，此时</w:t>
      </w:r>
      <w:r w:rsidRPr="00CD4DFE">
        <w:rPr>
          <w:color w:val="FF0000"/>
          <w:szCs w:val="21"/>
        </w:rPr>
        <w:t>2f</w:t>
      </w:r>
      <w:r w:rsidRPr="00CD4DFE">
        <w:rPr>
          <w:color w:val="FF0000"/>
          <w:szCs w:val="21"/>
        </w:rPr>
        <w:t>＞</w:t>
      </w:r>
      <w:r w:rsidRPr="00CD4DFE">
        <w:rPr>
          <w:color w:val="FF0000"/>
          <w:szCs w:val="21"/>
        </w:rPr>
        <w:t>u</w:t>
      </w:r>
      <w:r w:rsidRPr="00CD4DFE">
        <w:rPr>
          <w:color w:val="FF0000"/>
          <w:szCs w:val="21"/>
        </w:rPr>
        <w:t>＞</w:t>
      </w:r>
      <w:r w:rsidRPr="00CD4DFE">
        <w:rPr>
          <w:color w:val="FF0000"/>
          <w:szCs w:val="21"/>
        </w:rPr>
        <w:t>f</w:t>
      </w:r>
      <w:r w:rsidRPr="00CD4DFE">
        <w:rPr>
          <w:color w:val="FF0000"/>
          <w:szCs w:val="21"/>
        </w:rPr>
        <w:t>，成倒立、放大的实像，错误。</w:t>
      </w:r>
    </w:p>
    <w:p w:rsidR="00BC5A20" w:rsidRPr="00CD4DFE" w:rsidRDefault="00981B68" w:rsidP="00CD4DFE">
      <w:pPr>
        <w:spacing w:after="0" w:line="360" w:lineRule="auto"/>
        <w:ind w:leftChars="-1" w:left="-2" w:firstLine="1"/>
        <w:rPr>
          <w:szCs w:val="21"/>
        </w:rPr>
      </w:pPr>
      <w:r w:rsidRPr="00CD4DFE">
        <w:rPr>
          <w:szCs w:val="21"/>
        </w:rPr>
        <w:t>11.</w:t>
      </w:r>
      <w:r w:rsidRPr="00CD4DFE">
        <w:rPr>
          <w:szCs w:val="21"/>
        </w:rPr>
        <w:t>图中画出了光线通过透镜（图中未画出透镜）的情形，其中运用凸透镜的是（　　）</w:t>
      </w:r>
    </w:p>
    <w:p w:rsidR="00BC5A20" w:rsidRPr="00CD4DFE" w:rsidRDefault="00981B68" w:rsidP="00CD4DFE">
      <w:pPr>
        <w:spacing w:after="0" w:line="360" w:lineRule="auto"/>
        <w:ind w:leftChars="-1" w:left="-2" w:firstLine="1"/>
        <w:rPr>
          <w:szCs w:val="21"/>
        </w:rPr>
      </w:pPr>
      <w:r w:rsidRPr="00CD4DFE">
        <w:rPr>
          <w:noProof/>
          <w:szCs w:val="21"/>
        </w:rPr>
        <w:lastRenderedPageBreak/>
        <w:drawing>
          <wp:inline distT="0" distB="0" distL="114300" distR="114300">
            <wp:extent cx="4261485" cy="879475"/>
            <wp:effectExtent l="0" t="0" r="5715" b="0"/>
            <wp:docPr id="6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05200" name="图片 10" descr="菁优网：http://www.jyeoo.com"/>
                    <pic:cNvPicPr>
                      <a:picLocks noChangeAspect="1"/>
                    </pic:cNvPicPr>
                  </pic:nvPicPr>
                  <pic:blipFill>
                    <a:blip r:embed="rId24"/>
                    <a:stretch>
                      <a:fillRect/>
                    </a:stretch>
                  </pic:blipFill>
                  <pic:spPr>
                    <a:xfrm>
                      <a:off x="0" y="0"/>
                      <a:ext cx="4261485" cy="87947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w:t>
      </w:r>
      <w:r w:rsidRPr="00CD4DFE">
        <w:rPr>
          <w:szCs w:val="21"/>
        </w:rPr>
        <w:t>AC</w:t>
      </w:r>
      <w:r w:rsidRPr="00CD4DFE">
        <w:rPr>
          <w:szCs w:val="21"/>
        </w:rPr>
        <w:tab/>
      </w:r>
      <w:r w:rsidRPr="00CD4DFE">
        <w:rPr>
          <w:szCs w:val="21"/>
        </w:rPr>
        <w:tab/>
        <w:t>B</w:t>
      </w:r>
      <w:r w:rsidRPr="00CD4DFE">
        <w:rPr>
          <w:szCs w:val="21"/>
        </w:rPr>
        <w:t>．</w:t>
      </w:r>
      <w:r w:rsidRPr="00CD4DFE">
        <w:rPr>
          <w:szCs w:val="21"/>
        </w:rPr>
        <w:t>AD</w:t>
      </w:r>
      <w:r w:rsidRPr="00CD4DFE">
        <w:rPr>
          <w:szCs w:val="21"/>
        </w:rPr>
        <w:tab/>
      </w:r>
      <w:r w:rsidRPr="00CD4DFE">
        <w:rPr>
          <w:szCs w:val="21"/>
        </w:rPr>
        <w:tab/>
        <w:t>C</w:t>
      </w:r>
      <w:r w:rsidRPr="00CD4DFE">
        <w:rPr>
          <w:szCs w:val="21"/>
        </w:rPr>
        <w:t>．</w:t>
      </w:r>
      <w:r w:rsidRPr="00CD4DFE">
        <w:rPr>
          <w:szCs w:val="21"/>
        </w:rPr>
        <w:t>BD</w:t>
      </w:r>
      <w:r w:rsidRPr="00CD4DFE">
        <w:rPr>
          <w:szCs w:val="21"/>
        </w:rPr>
        <w:tab/>
      </w:r>
      <w:r w:rsidRPr="00CD4DFE">
        <w:rPr>
          <w:szCs w:val="21"/>
        </w:rPr>
        <w:tab/>
        <w:t>D</w:t>
      </w:r>
      <w:r w:rsidRPr="00CD4DFE">
        <w:rPr>
          <w:szCs w:val="21"/>
        </w:rPr>
        <w:t>．</w:t>
      </w:r>
      <w:r w:rsidRPr="00CD4DFE">
        <w:rPr>
          <w:szCs w:val="21"/>
        </w:rPr>
        <w:t>CD</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B</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A</w:t>
      </w:r>
      <w:r w:rsidRPr="00CD4DFE">
        <w:rPr>
          <w:color w:val="FF0000"/>
          <w:szCs w:val="21"/>
        </w:rPr>
        <w:t>．图中看到字正立、放大的像，</w:t>
      </w:r>
      <w:r w:rsidRPr="00CD4DFE">
        <w:rPr>
          <w:color w:val="FF0000"/>
          <w:szCs w:val="21"/>
        </w:rPr>
        <w:t>u</w:t>
      </w:r>
      <w:r w:rsidRPr="00CD4DFE">
        <w:rPr>
          <w:color w:val="FF0000"/>
          <w:szCs w:val="21"/>
        </w:rPr>
        <w:t>＜</w:t>
      </w:r>
      <w:r w:rsidRPr="00CD4DFE">
        <w:rPr>
          <w:color w:val="FF0000"/>
          <w:szCs w:val="21"/>
        </w:rPr>
        <w:t>f</w:t>
      </w:r>
      <w:r w:rsidRPr="00CD4DFE">
        <w:rPr>
          <w:color w:val="FF0000"/>
          <w:szCs w:val="21"/>
        </w:rPr>
        <w:t>，成的是正立、放大的虚像，错误；</w:t>
      </w:r>
    </w:p>
    <w:p w:rsidR="00BC5A20" w:rsidRPr="00CD4DFE" w:rsidRDefault="00981B68" w:rsidP="00CD4DFE">
      <w:pPr>
        <w:spacing w:after="0" w:line="360" w:lineRule="auto"/>
        <w:ind w:leftChars="-1" w:left="-2" w:firstLine="1"/>
        <w:rPr>
          <w:color w:val="FF0000"/>
          <w:szCs w:val="21"/>
        </w:rPr>
      </w:pPr>
      <w:r w:rsidRPr="00CD4DFE">
        <w:rPr>
          <w:color w:val="FF0000"/>
          <w:szCs w:val="21"/>
        </w:rPr>
        <w:t>B</w:t>
      </w:r>
      <w:r w:rsidRPr="00CD4DFE">
        <w:rPr>
          <w:color w:val="FF0000"/>
          <w:szCs w:val="21"/>
        </w:rPr>
        <w:t>．此透镜是凸透镜，</w:t>
      </w:r>
      <w:r w:rsidRPr="00CD4DFE">
        <w:rPr>
          <w:color w:val="FF0000"/>
          <w:szCs w:val="21"/>
        </w:rPr>
        <w:t>u</w:t>
      </w:r>
      <w:r w:rsidRPr="00CD4DFE">
        <w:rPr>
          <w:color w:val="FF0000"/>
          <w:szCs w:val="21"/>
        </w:rPr>
        <w:t>＞</w:t>
      </w:r>
      <w:r w:rsidRPr="00CD4DFE">
        <w:rPr>
          <w:color w:val="FF0000"/>
          <w:szCs w:val="21"/>
        </w:rPr>
        <w:t xml:space="preserve">2f </w:t>
      </w:r>
      <w:r w:rsidRPr="00CD4DFE">
        <w:rPr>
          <w:color w:val="FF0000"/>
          <w:szCs w:val="21"/>
        </w:rPr>
        <w:t>时，在另一侧光屏上可以得到倒立、缩小的实像，可以用来做照相机的镜头，正确。</w:t>
      </w:r>
    </w:p>
    <w:p w:rsidR="00BC5A20" w:rsidRPr="00CD4DFE" w:rsidRDefault="00981B68" w:rsidP="00CD4DFE">
      <w:pPr>
        <w:spacing w:after="0" w:line="360" w:lineRule="auto"/>
        <w:ind w:leftChars="-1" w:left="-2" w:firstLine="1"/>
        <w:rPr>
          <w:color w:val="FF0000"/>
          <w:szCs w:val="21"/>
        </w:rPr>
      </w:pPr>
      <w:r w:rsidRPr="00CD4DFE">
        <w:rPr>
          <w:color w:val="FF0000"/>
          <w:szCs w:val="21"/>
        </w:rPr>
        <w:t>C</w:t>
      </w:r>
      <w:r w:rsidRPr="00CD4DFE">
        <w:rPr>
          <w:color w:val="FF0000"/>
          <w:szCs w:val="21"/>
        </w:rPr>
        <w:t>．此透镜是凸透镜，凹透镜是矫正近视眼的眼镜，错误；</w:t>
      </w:r>
    </w:p>
    <w:p w:rsidR="00BC5A20" w:rsidRPr="00CD4DFE" w:rsidRDefault="00981B68" w:rsidP="00CD4DFE">
      <w:pPr>
        <w:spacing w:after="0" w:line="360" w:lineRule="auto"/>
        <w:ind w:leftChars="-1" w:left="-2" w:firstLine="1"/>
        <w:rPr>
          <w:color w:val="FF0000"/>
          <w:szCs w:val="21"/>
        </w:rPr>
      </w:pPr>
      <w:r w:rsidRPr="00CD4DFE">
        <w:rPr>
          <w:color w:val="FF0000"/>
          <w:szCs w:val="21"/>
        </w:rPr>
        <w:t>D</w:t>
      </w:r>
      <w:r w:rsidRPr="00CD4DFE">
        <w:rPr>
          <w:color w:val="FF0000"/>
          <w:szCs w:val="21"/>
        </w:rPr>
        <w:t>．由凸透镜成</w:t>
      </w:r>
      <w:r w:rsidRPr="00CD4DFE">
        <w:rPr>
          <w:color w:val="FF0000"/>
          <w:szCs w:val="21"/>
        </w:rPr>
        <w:t>像规律可知，凸透镜既可以成虚像，也可以成实像，错误。</w:t>
      </w:r>
    </w:p>
    <w:p w:rsidR="00BC5A20" w:rsidRPr="00CD4DFE" w:rsidRDefault="00981B68" w:rsidP="00CD4DFE">
      <w:pPr>
        <w:spacing w:after="0" w:line="360" w:lineRule="auto"/>
        <w:ind w:leftChars="-1" w:left="-2" w:firstLine="1"/>
        <w:rPr>
          <w:szCs w:val="21"/>
        </w:rPr>
      </w:pPr>
      <w:bookmarkStart w:id="3" w:name="topic_cb9649c6-0106-4fd5-8d0e-98f2fc5c4d"/>
      <w:r w:rsidRPr="00CD4DFE">
        <w:rPr>
          <w:szCs w:val="21"/>
        </w:rPr>
        <w:t>12.</w:t>
      </w:r>
      <w:r w:rsidRPr="00CD4DFE">
        <w:rPr>
          <w:szCs w:val="21"/>
        </w:rPr>
        <w:t>在研究凸透镜成像规律时作了如下记录：当物距</w:t>
      </w:r>
      <w:r w:rsidRPr="00CD4DFE">
        <w:rPr>
          <w:szCs w:val="21"/>
        </w:rPr>
        <w:t>u1=30cm</w:t>
      </w:r>
      <w:r w:rsidRPr="00CD4DFE">
        <w:rPr>
          <w:szCs w:val="21"/>
        </w:rPr>
        <w:t>时，在光屏上得到倒立、缩小的像；当物距</w:t>
      </w:r>
      <w:r w:rsidRPr="00CD4DFE">
        <w:rPr>
          <w:szCs w:val="21"/>
        </w:rPr>
        <w:t>u2=20cm</w:t>
      </w:r>
      <w:r w:rsidRPr="00CD4DFE">
        <w:rPr>
          <w:szCs w:val="21"/>
        </w:rPr>
        <w:t>时，在光屏上得到倒立、放大的像．下列判断该凸透镜的焦距中最精确的是（　　）</w:t>
      </w:r>
      <w:bookmarkEnd w:id="3"/>
    </w:p>
    <w:p w:rsidR="00BC5A20" w:rsidRPr="00CD4DFE" w:rsidRDefault="00981B68" w:rsidP="00CD4DFE">
      <w:pPr>
        <w:spacing w:after="0" w:line="360" w:lineRule="auto"/>
        <w:ind w:leftChars="-1" w:left="-2" w:firstLine="1"/>
        <w:rPr>
          <w:szCs w:val="21"/>
        </w:rPr>
      </w:pPr>
      <w:r w:rsidRPr="00CD4DFE">
        <w:rPr>
          <w:szCs w:val="21"/>
        </w:rPr>
        <w:t xml:space="preserve">A. </w:t>
      </w:r>
      <w:r w:rsidRPr="00CD4DFE">
        <w:rPr>
          <w:szCs w:val="21"/>
        </w:rPr>
        <w:t>大于</w:t>
      </w:r>
      <w:r w:rsidRPr="00CD4DFE">
        <w:rPr>
          <w:szCs w:val="21"/>
        </w:rPr>
        <w:t>10cm,</w:t>
      </w:r>
      <w:r w:rsidRPr="00CD4DFE">
        <w:rPr>
          <w:szCs w:val="21"/>
        </w:rPr>
        <w:t>小于</w:t>
      </w:r>
      <w:r w:rsidRPr="00CD4DFE">
        <w:rPr>
          <w:szCs w:val="21"/>
        </w:rPr>
        <w:t>15cm</w:t>
      </w:r>
      <w:r w:rsidRPr="00CD4DFE">
        <w:rPr>
          <w:szCs w:val="21"/>
        </w:rPr>
        <w:tab/>
        <w:t xml:space="preserve">B. </w:t>
      </w:r>
      <w:r w:rsidRPr="00CD4DFE">
        <w:rPr>
          <w:szCs w:val="21"/>
        </w:rPr>
        <w:t>大于</w:t>
      </w:r>
      <w:r w:rsidRPr="00CD4DFE">
        <w:rPr>
          <w:szCs w:val="21"/>
        </w:rPr>
        <w:t>15cm,</w:t>
      </w:r>
      <w:r w:rsidRPr="00CD4DFE">
        <w:rPr>
          <w:szCs w:val="21"/>
        </w:rPr>
        <w:t>小于</w:t>
      </w:r>
      <w:r w:rsidRPr="00CD4DFE">
        <w:rPr>
          <w:szCs w:val="21"/>
        </w:rPr>
        <w:t>20cm</w:t>
      </w:r>
      <w:r w:rsidRPr="00CD4DFE">
        <w:rPr>
          <w:szCs w:val="21"/>
        </w:rPr>
        <w:br/>
        <w:t xml:space="preserve">C. </w:t>
      </w:r>
      <w:r w:rsidRPr="00CD4DFE">
        <w:rPr>
          <w:szCs w:val="21"/>
        </w:rPr>
        <w:t>大于</w:t>
      </w:r>
      <w:r w:rsidRPr="00CD4DFE">
        <w:rPr>
          <w:szCs w:val="21"/>
        </w:rPr>
        <w:t>10cm,</w:t>
      </w:r>
      <w:r w:rsidRPr="00CD4DFE">
        <w:rPr>
          <w:szCs w:val="21"/>
        </w:rPr>
        <w:t>小于</w:t>
      </w:r>
      <w:r w:rsidRPr="00CD4DFE">
        <w:rPr>
          <w:szCs w:val="21"/>
        </w:rPr>
        <w:t>20cm</w:t>
      </w:r>
      <w:r w:rsidRPr="00CD4DFE">
        <w:rPr>
          <w:szCs w:val="21"/>
        </w:rPr>
        <w:tab/>
        <w:t xml:space="preserve">D. </w:t>
      </w:r>
      <w:r w:rsidRPr="00CD4DFE">
        <w:rPr>
          <w:szCs w:val="21"/>
        </w:rPr>
        <w:t>大于</w:t>
      </w:r>
      <w:r w:rsidRPr="00CD4DFE">
        <w:rPr>
          <w:szCs w:val="21"/>
        </w:rPr>
        <w:t>10cm,</w:t>
      </w:r>
      <w:r w:rsidRPr="00CD4DFE">
        <w:rPr>
          <w:szCs w:val="21"/>
        </w:rPr>
        <w:t>小于</w:t>
      </w:r>
      <w:r w:rsidRPr="00CD4DFE">
        <w:rPr>
          <w:szCs w:val="21"/>
        </w:rPr>
        <w:t>30cm</w:t>
      </w:r>
    </w:p>
    <w:p w:rsidR="00BC5A20" w:rsidRPr="00CD4DFE" w:rsidRDefault="00981B68" w:rsidP="00CD4DFE">
      <w:pPr>
        <w:spacing w:after="0" w:line="360" w:lineRule="auto"/>
        <w:ind w:leftChars="-1" w:left="-2" w:firstLine="1"/>
        <w:rPr>
          <w:szCs w:val="21"/>
        </w:rPr>
      </w:pPr>
      <w:r w:rsidRPr="00CD4DFE">
        <w:rPr>
          <w:color w:val="FF0000"/>
          <w:szCs w:val="21"/>
        </w:rPr>
        <w:t>【答案】</w:t>
      </w:r>
      <w:r w:rsidRPr="00CD4DFE">
        <w:rPr>
          <w:color w:val="FF0000"/>
          <w:szCs w:val="21"/>
        </w:rPr>
        <w:t>A</w:t>
      </w:r>
      <w:r w:rsidRPr="00CD4DFE">
        <w:rPr>
          <w:color w:val="FF0000"/>
          <w:szCs w:val="21"/>
        </w:rPr>
        <w:br/>
      </w:r>
      <w:r w:rsidRPr="00CD4DFE">
        <w:rPr>
          <w:color w:val="FF0000"/>
          <w:szCs w:val="21"/>
        </w:rPr>
        <w:t>【解析】解：根据凸透镜成像的三种情况的物距和像距以及的性质．</w:t>
      </w:r>
      <w:r w:rsidRPr="00CD4DFE">
        <w:rPr>
          <w:color w:val="FF0000"/>
          <w:szCs w:val="21"/>
        </w:rPr>
        <w:br/>
        <w:t>U</w:t>
      </w:r>
      <w:r w:rsidRPr="00CD4DFE">
        <w:rPr>
          <w:color w:val="FF0000"/>
          <w:szCs w:val="21"/>
        </w:rPr>
        <w:t>＞</w:t>
      </w:r>
      <w:r w:rsidRPr="00CD4DFE">
        <w:rPr>
          <w:color w:val="FF0000"/>
          <w:szCs w:val="21"/>
        </w:rPr>
        <w:t>2f</w:t>
      </w:r>
      <w:r w:rsidRPr="00CD4DFE">
        <w:rPr>
          <w:color w:val="FF0000"/>
          <w:szCs w:val="21"/>
        </w:rPr>
        <w:t>，成倒立、缩小的实像；可知</w:t>
      </w:r>
      <w:r w:rsidRPr="00CD4DFE">
        <w:rPr>
          <w:color w:val="FF0000"/>
          <w:szCs w:val="21"/>
        </w:rPr>
        <w:t>30cm</w:t>
      </w:r>
      <w:r w:rsidRPr="00CD4DFE">
        <w:rPr>
          <w:color w:val="FF0000"/>
          <w:szCs w:val="21"/>
        </w:rPr>
        <w:t>＞</w:t>
      </w:r>
      <w:r w:rsidRPr="00CD4DFE">
        <w:rPr>
          <w:color w:val="FF0000"/>
          <w:szCs w:val="21"/>
        </w:rPr>
        <w:t>2f</w:t>
      </w:r>
      <w:r w:rsidRPr="00CD4DFE">
        <w:rPr>
          <w:color w:val="FF0000"/>
          <w:szCs w:val="21"/>
        </w:rPr>
        <w:t>，即</w:t>
      </w:r>
      <w:r w:rsidRPr="00CD4DFE">
        <w:rPr>
          <w:color w:val="FF0000"/>
          <w:szCs w:val="21"/>
        </w:rPr>
        <w:t>f</w:t>
      </w:r>
      <w:r w:rsidRPr="00CD4DFE">
        <w:rPr>
          <w:color w:val="FF0000"/>
          <w:szCs w:val="21"/>
        </w:rPr>
        <w:t>＜</w:t>
      </w:r>
      <w:r w:rsidRPr="00CD4DFE">
        <w:rPr>
          <w:color w:val="FF0000"/>
          <w:szCs w:val="21"/>
        </w:rPr>
        <w:t>1</w:t>
      </w:r>
      <w:r w:rsidRPr="00CD4DFE">
        <w:rPr>
          <w:color w:val="FF0000"/>
          <w:szCs w:val="21"/>
        </w:rPr>
        <w:t>5cm</w:t>
      </w:r>
      <w:r w:rsidRPr="00CD4DFE">
        <w:rPr>
          <w:color w:val="FF0000"/>
          <w:szCs w:val="21"/>
        </w:rPr>
        <w:t>；</w:t>
      </w:r>
      <w:r w:rsidRPr="00CD4DFE">
        <w:rPr>
          <w:color w:val="FF0000"/>
          <w:szCs w:val="21"/>
        </w:rPr>
        <w:br/>
        <w:t>2f</w:t>
      </w:r>
      <w:r w:rsidRPr="00CD4DFE">
        <w:rPr>
          <w:color w:val="FF0000"/>
          <w:szCs w:val="21"/>
        </w:rPr>
        <w:t>＞</w:t>
      </w:r>
      <w:r w:rsidRPr="00CD4DFE">
        <w:rPr>
          <w:color w:val="FF0000"/>
          <w:szCs w:val="21"/>
        </w:rPr>
        <w:t>U</w:t>
      </w:r>
      <w:r w:rsidRPr="00CD4DFE">
        <w:rPr>
          <w:color w:val="FF0000"/>
          <w:szCs w:val="21"/>
        </w:rPr>
        <w:t>＞</w:t>
      </w:r>
      <w:r w:rsidRPr="00CD4DFE">
        <w:rPr>
          <w:color w:val="FF0000"/>
          <w:szCs w:val="21"/>
        </w:rPr>
        <w:t>f</w:t>
      </w:r>
      <w:r w:rsidRPr="00CD4DFE">
        <w:rPr>
          <w:color w:val="FF0000"/>
          <w:szCs w:val="21"/>
        </w:rPr>
        <w:t>，成倒立、放大的实像；可知</w:t>
      </w:r>
      <w:r w:rsidRPr="00CD4DFE">
        <w:rPr>
          <w:color w:val="FF0000"/>
          <w:szCs w:val="21"/>
        </w:rPr>
        <w:t>2f</w:t>
      </w:r>
      <w:r w:rsidRPr="00CD4DFE">
        <w:rPr>
          <w:color w:val="FF0000"/>
          <w:szCs w:val="21"/>
        </w:rPr>
        <w:t>＞</w:t>
      </w:r>
      <w:r w:rsidRPr="00CD4DFE">
        <w:rPr>
          <w:color w:val="FF0000"/>
          <w:szCs w:val="21"/>
        </w:rPr>
        <w:t>20cm</w:t>
      </w:r>
      <w:r w:rsidRPr="00CD4DFE">
        <w:rPr>
          <w:color w:val="FF0000"/>
          <w:szCs w:val="21"/>
        </w:rPr>
        <w:t>＞</w:t>
      </w:r>
      <w:r w:rsidRPr="00CD4DFE">
        <w:rPr>
          <w:color w:val="FF0000"/>
          <w:szCs w:val="21"/>
        </w:rPr>
        <w:t>f</w:t>
      </w:r>
      <w:r w:rsidRPr="00CD4DFE">
        <w:rPr>
          <w:color w:val="FF0000"/>
          <w:szCs w:val="21"/>
        </w:rPr>
        <w:t>，即</w:t>
      </w:r>
      <w:r w:rsidRPr="00CD4DFE">
        <w:rPr>
          <w:color w:val="FF0000"/>
          <w:szCs w:val="21"/>
        </w:rPr>
        <w:t>f</w:t>
      </w:r>
      <w:r w:rsidRPr="00CD4DFE">
        <w:rPr>
          <w:color w:val="FF0000"/>
          <w:szCs w:val="21"/>
        </w:rPr>
        <w:t>＞</w:t>
      </w:r>
      <w:r w:rsidRPr="00CD4DFE">
        <w:rPr>
          <w:color w:val="FF0000"/>
          <w:szCs w:val="21"/>
        </w:rPr>
        <w:t>10cm</w:t>
      </w:r>
      <w:r w:rsidRPr="00CD4DFE">
        <w:rPr>
          <w:color w:val="FF0000"/>
          <w:szCs w:val="21"/>
        </w:rPr>
        <w:t>；</w:t>
      </w:r>
      <w:r w:rsidRPr="00CD4DFE">
        <w:rPr>
          <w:color w:val="FF0000"/>
          <w:szCs w:val="21"/>
        </w:rPr>
        <w:br/>
      </w:r>
      <w:r w:rsidRPr="00CD4DFE">
        <w:rPr>
          <w:color w:val="FF0000"/>
          <w:szCs w:val="21"/>
        </w:rPr>
        <w:t>综合可知：</w:t>
      </w:r>
      <w:r w:rsidRPr="00CD4DFE">
        <w:rPr>
          <w:color w:val="FF0000"/>
          <w:szCs w:val="21"/>
        </w:rPr>
        <w:t>10cm</w:t>
      </w:r>
      <w:r w:rsidRPr="00CD4DFE">
        <w:rPr>
          <w:color w:val="FF0000"/>
          <w:szCs w:val="21"/>
        </w:rPr>
        <w:t>＜</w:t>
      </w:r>
      <w:r w:rsidRPr="00CD4DFE">
        <w:rPr>
          <w:color w:val="FF0000"/>
          <w:szCs w:val="21"/>
        </w:rPr>
        <w:t>f</w:t>
      </w:r>
      <w:r w:rsidRPr="00CD4DFE">
        <w:rPr>
          <w:color w:val="FF0000"/>
          <w:szCs w:val="21"/>
        </w:rPr>
        <w:t>＜</w:t>
      </w:r>
      <w:r w:rsidRPr="00CD4DFE">
        <w:rPr>
          <w:color w:val="FF0000"/>
          <w:szCs w:val="21"/>
        </w:rPr>
        <w:t>15cm</w:t>
      </w:r>
      <w:r w:rsidRPr="00CD4DFE">
        <w:rPr>
          <w:color w:val="FF0000"/>
          <w:szCs w:val="21"/>
        </w:rPr>
        <w:t>．</w:t>
      </w:r>
      <w:r w:rsidRPr="00CD4DFE">
        <w:rPr>
          <w:color w:val="FF0000"/>
          <w:szCs w:val="21"/>
        </w:rPr>
        <w:br/>
      </w:r>
      <w:r w:rsidRPr="00CD4DFE">
        <w:rPr>
          <w:color w:val="FF0000"/>
          <w:szCs w:val="21"/>
        </w:rPr>
        <w:t>故选：</w:t>
      </w:r>
      <w:r w:rsidRPr="00CD4DFE">
        <w:rPr>
          <w:color w:val="FF0000"/>
          <w:szCs w:val="21"/>
        </w:rPr>
        <w:t>A</w:t>
      </w:r>
      <w:r w:rsidRPr="00CD4DFE">
        <w:rPr>
          <w:color w:val="FF0000"/>
          <w:szCs w:val="21"/>
        </w:rPr>
        <w:t>．</w:t>
      </w:r>
      <w:r w:rsidRPr="00CD4DFE">
        <w:rPr>
          <w:color w:val="FF0000"/>
          <w:szCs w:val="21"/>
        </w:rPr>
        <w:br/>
      </w:r>
      <w:r w:rsidRPr="00CD4DFE">
        <w:rPr>
          <w:color w:val="FF0000"/>
          <w:szCs w:val="21"/>
        </w:rPr>
        <w:t>凸透镜成像的规律：</w:t>
      </w:r>
      <w:r w:rsidRPr="00CD4DFE">
        <w:rPr>
          <w:color w:val="FF0000"/>
          <w:szCs w:val="21"/>
        </w:rPr>
        <w:br/>
      </w:r>
      <w:r w:rsidRPr="00CD4DFE">
        <w:rPr>
          <w:color w:val="FF0000"/>
          <w:szCs w:val="21"/>
        </w:rPr>
        <w:t>物距小于焦距成正立、放大的虚像；</w:t>
      </w:r>
      <w:r w:rsidRPr="00CD4DFE">
        <w:rPr>
          <w:color w:val="FF0000"/>
          <w:szCs w:val="21"/>
        </w:rPr>
        <w:br/>
      </w:r>
      <w:r w:rsidRPr="00CD4DFE">
        <w:rPr>
          <w:color w:val="FF0000"/>
          <w:szCs w:val="21"/>
        </w:rPr>
        <w:t>物距大于一倍焦距小于二倍焦距成倒立、放大的实像；物距等于二倍焦距成倒立等大实像；</w:t>
      </w:r>
      <w:r w:rsidRPr="00CD4DFE">
        <w:rPr>
          <w:color w:val="FF0000"/>
          <w:szCs w:val="21"/>
        </w:rPr>
        <w:br/>
      </w:r>
      <w:r w:rsidRPr="00CD4DFE">
        <w:rPr>
          <w:color w:val="FF0000"/>
          <w:szCs w:val="21"/>
        </w:rPr>
        <w:t>物距大于二倍焦距成倒立、缩小的实像．</w:t>
      </w:r>
      <w:r w:rsidRPr="00CD4DFE">
        <w:rPr>
          <w:color w:val="FF0000"/>
          <w:szCs w:val="21"/>
        </w:rPr>
        <w:br/>
      </w:r>
      <w:r w:rsidRPr="00CD4DFE">
        <w:rPr>
          <w:color w:val="FF0000"/>
          <w:szCs w:val="21"/>
        </w:rPr>
        <w:t>本题主要考查了凸透镜成像规律的应用．比较凸透镜成实像时的物距和像距的关系是解答此题的突破点．</w:t>
      </w:r>
      <w:r w:rsidRPr="00CD4DFE">
        <w:rPr>
          <w:color w:val="FF0000"/>
          <w:szCs w:val="21"/>
        </w:rPr>
        <w:br/>
      </w:r>
      <w:r w:rsidRPr="00CD4DFE">
        <w:rPr>
          <w:b/>
          <w:bCs/>
          <w:szCs w:val="21"/>
        </w:rPr>
        <w:t>二、填空题</w:t>
      </w:r>
      <w:r w:rsidRPr="00CD4DFE">
        <w:rPr>
          <w:szCs w:val="21"/>
        </w:rPr>
        <w:t>（每空</w:t>
      </w:r>
      <w:r w:rsidRPr="00CD4DFE">
        <w:rPr>
          <w:szCs w:val="21"/>
        </w:rPr>
        <w:t>1</w:t>
      </w:r>
      <w:r w:rsidRPr="00CD4DFE">
        <w:rPr>
          <w:szCs w:val="21"/>
        </w:rPr>
        <w:t>分，共</w:t>
      </w:r>
      <w:r w:rsidRPr="00CD4DFE">
        <w:rPr>
          <w:szCs w:val="21"/>
        </w:rPr>
        <w:t>26</w:t>
      </w:r>
      <w:r w:rsidRPr="00CD4DFE">
        <w:rPr>
          <w:szCs w:val="21"/>
        </w:rPr>
        <w:t>分）</w:t>
      </w:r>
    </w:p>
    <w:p w:rsidR="00BC5A20" w:rsidRPr="00CD4DFE" w:rsidRDefault="00981B68" w:rsidP="00CD4DFE">
      <w:pPr>
        <w:spacing w:after="0" w:line="360" w:lineRule="auto"/>
        <w:ind w:leftChars="-1" w:left="-2" w:firstLine="1"/>
        <w:rPr>
          <w:color w:val="000000"/>
          <w:szCs w:val="21"/>
        </w:rPr>
      </w:pPr>
      <w:r w:rsidRPr="00CD4DFE">
        <w:rPr>
          <w:color w:val="000000"/>
          <w:szCs w:val="21"/>
        </w:rPr>
        <w:t>13.</w:t>
      </w:r>
      <w:r w:rsidRPr="00CD4DFE">
        <w:rPr>
          <w:color w:val="000000"/>
          <w:szCs w:val="21"/>
        </w:rPr>
        <w:t>如图，有一束光线从空气射入某种透明介质，在分界处发生反射和折射，则</w:t>
      </w:r>
      <w:r w:rsidRPr="00CD4DFE">
        <w:rPr>
          <w:color w:val="000000"/>
          <w:szCs w:val="21"/>
        </w:rPr>
        <w:t> _</w:t>
      </w:r>
      <w:r w:rsidRPr="00CD4DFE">
        <w:rPr>
          <w:color w:val="000000"/>
          <w:szCs w:val="21"/>
        </w:rPr>
        <w:t>_______</w:t>
      </w:r>
      <w:r w:rsidRPr="00CD4DFE">
        <w:rPr>
          <w:color w:val="000000"/>
          <w:szCs w:val="21"/>
        </w:rPr>
        <w:t>是反射光线，折射</w:t>
      </w:r>
      <w:r w:rsidRPr="00CD4DFE">
        <w:rPr>
          <w:color w:val="000000"/>
          <w:szCs w:val="21"/>
        </w:rPr>
        <w:lastRenderedPageBreak/>
        <w:t>角是</w:t>
      </w:r>
      <w:r w:rsidRPr="00CD4DFE">
        <w:rPr>
          <w:color w:val="000000"/>
          <w:szCs w:val="21"/>
        </w:rPr>
        <w:t> ________</w:t>
      </w:r>
      <w:r w:rsidRPr="00CD4DFE">
        <w:rPr>
          <w:szCs w:val="21"/>
        </w:rPr>
        <w:br/>
      </w:r>
      <w:r w:rsidRPr="00CD4DFE">
        <w:rPr>
          <w:noProof/>
          <w:szCs w:val="21"/>
        </w:rPr>
        <w:drawing>
          <wp:inline distT="0" distB="0" distL="114300" distR="114300">
            <wp:extent cx="1584325" cy="1355090"/>
            <wp:effectExtent l="0" t="0" r="0" b="0"/>
            <wp:docPr id="69"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777723" name="图片 13" descr=" "/>
                    <pic:cNvPicPr>
                      <a:picLocks noChangeAspect="1"/>
                    </pic:cNvPicPr>
                  </pic:nvPicPr>
                  <pic:blipFill>
                    <a:blip r:embed="rId25"/>
                    <a:stretch>
                      <a:fillRect/>
                    </a:stretch>
                  </pic:blipFill>
                  <pic:spPr>
                    <a:xfrm>
                      <a:off x="0" y="0"/>
                      <a:ext cx="1584325" cy="1355090"/>
                    </a:xfrm>
                    <a:prstGeom prst="rect">
                      <a:avLst/>
                    </a:prstGeom>
                    <a:noFill/>
                    <a:ln>
                      <a:noFill/>
                    </a:ln>
                  </pic:spPr>
                </pic:pic>
              </a:graphicData>
            </a:graphic>
          </wp:inline>
        </w:drawing>
      </w:r>
      <w:r w:rsidRPr="00CD4DFE">
        <w:rPr>
          <w:rFonts w:eastAsia="MS Gothic"/>
          <w:color w:val="000000"/>
          <w:szCs w:val="21"/>
        </w:rPr>
        <w:t>​</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H D</w:t>
      </w:r>
      <w:r w:rsidRPr="00CD4DFE">
        <w:rPr>
          <w:color w:val="FF0000"/>
          <w:szCs w:val="21"/>
        </w:rPr>
        <w:t>；</w:t>
      </w:r>
      <w:r w:rsidRPr="00CD4DFE">
        <w:rPr>
          <w:rFonts w:ascii="宋体" w:hAnsi="宋体" w:cs="宋体" w:hint="eastAsia"/>
          <w:color w:val="FF0000"/>
          <w:szCs w:val="21"/>
        </w:rPr>
        <w:t>∠</w:t>
      </w:r>
      <w:r w:rsidRPr="00CD4DFE">
        <w:rPr>
          <w:color w:val="FF0000"/>
          <w:szCs w:val="21"/>
        </w:rPr>
        <w:t xml:space="preserve">1 </w:t>
      </w:r>
    </w:p>
    <w:p w:rsidR="00BC5A20" w:rsidRPr="00CD4DFE" w:rsidRDefault="00981B68" w:rsidP="00CD4DFE">
      <w:pPr>
        <w:spacing w:after="0" w:line="360" w:lineRule="auto"/>
        <w:ind w:leftChars="-1" w:left="-2" w:firstLine="1"/>
        <w:rPr>
          <w:color w:val="FF0000"/>
          <w:szCs w:val="21"/>
        </w:rPr>
      </w:pPr>
      <w:r w:rsidRPr="00CD4DFE">
        <w:rPr>
          <w:color w:val="FF0000"/>
          <w:szCs w:val="21"/>
        </w:rPr>
        <w:t>【解析】由图可以知道，</w:t>
      </w:r>
      <w:r w:rsidRPr="00CD4DFE">
        <w:rPr>
          <w:rFonts w:ascii="宋体" w:hAnsi="宋体" w:cs="宋体" w:hint="eastAsia"/>
          <w:color w:val="FF0000"/>
          <w:szCs w:val="21"/>
        </w:rPr>
        <w:t>∠</w:t>
      </w:r>
      <w:r w:rsidRPr="00CD4DFE">
        <w:rPr>
          <w:color w:val="FF0000"/>
          <w:szCs w:val="21"/>
        </w:rPr>
        <w:t>4</w:t>
      </w:r>
      <w:r w:rsidRPr="00CD4DFE">
        <w:rPr>
          <w:color w:val="FF0000"/>
          <w:szCs w:val="21"/>
        </w:rPr>
        <w:t>等于</w:t>
      </w:r>
      <w:r w:rsidRPr="00CD4DFE">
        <w:rPr>
          <w:rFonts w:ascii="宋体" w:hAnsi="宋体" w:cs="宋体" w:hint="eastAsia"/>
          <w:color w:val="FF0000"/>
          <w:szCs w:val="21"/>
        </w:rPr>
        <w:t>∠</w:t>
      </w:r>
      <w:r w:rsidRPr="00CD4DFE">
        <w:rPr>
          <w:color w:val="FF0000"/>
          <w:szCs w:val="21"/>
        </w:rPr>
        <w:t>5</w:t>
      </w:r>
      <w:r w:rsidRPr="00CD4DFE">
        <w:rPr>
          <w:color w:val="FF0000"/>
          <w:szCs w:val="21"/>
        </w:rPr>
        <w:t>，因此</w:t>
      </w:r>
      <w:r w:rsidRPr="00CD4DFE">
        <w:rPr>
          <w:color w:val="FF0000"/>
          <w:szCs w:val="21"/>
        </w:rPr>
        <w:t>CG</w:t>
      </w:r>
      <w:r w:rsidRPr="00CD4DFE">
        <w:rPr>
          <w:color w:val="FF0000"/>
          <w:szCs w:val="21"/>
        </w:rPr>
        <w:t>是法线，</w:t>
      </w:r>
      <w:r w:rsidRPr="00CD4DFE">
        <w:rPr>
          <w:color w:val="FF0000"/>
          <w:szCs w:val="21"/>
        </w:rPr>
        <w:t>AE</w:t>
      </w:r>
      <w:r w:rsidRPr="00CD4DFE">
        <w:rPr>
          <w:color w:val="FF0000"/>
          <w:szCs w:val="21"/>
        </w:rPr>
        <w:t>是界面</w:t>
      </w:r>
      <w:r w:rsidRPr="00CD4DFE">
        <w:rPr>
          <w:color w:val="FF0000"/>
          <w:szCs w:val="21"/>
        </w:rPr>
        <w:t>.</w:t>
      </w:r>
      <w:r w:rsidRPr="00CD4DFE">
        <w:rPr>
          <w:color w:val="FF0000"/>
          <w:szCs w:val="21"/>
        </w:rPr>
        <w:t>又因为</w:t>
      </w:r>
      <w:r w:rsidRPr="00CD4DFE">
        <w:rPr>
          <w:rFonts w:ascii="宋体" w:hAnsi="宋体" w:cs="宋体" w:hint="eastAsia"/>
          <w:color w:val="FF0000"/>
          <w:szCs w:val="21"/>
        </w:rPr>
        <w:t>∠</w:t>
      </w:r>
      <w:r w:rsidRPr="00CD4DFE">
        <w:rPr>
          <w:color w:val="FF0000"/>
          <w:szCs w:val="21"/>
        </w:rPr>
        <w:t>1</w:t>
      </w:r>
      <w:r w:rsidRPr="00CD4DFE">
        <w:rPr>
          <w:color w:val="FF0000"/>
          <w:szCs w:val="21"/>
        </w:rPr>
        <w:t>小于</w:t>
      </w:r>
      <w:r w:rsidRPr="00CD4DFE">
        <w:rPr>
          <w:rFonts w:ascii="宋体" w:hAnsi="宋体" w:cs="宋体" w:hint="eastAsia"/>
          <w:color w:val="FF0000"/>
          <w:szCs w:val="21"/>
        </w:rPr>
        <w:t>∠</w:t>
      </w:r>
      <w:r w:rsidRPr="00CD4DFE">
        <w:rPr>
          <w:color w:val="FF0000"/>
          <w:szCs w:val="21"/>
        </w:rPr>
        <w:t>5</w:t>
      </w:r>
      <w:r w:rsidRPr="00CD4DFE">
        <w:rPr>
          <w:color w:val="FF0000"/>
          <w:szCs w:val="21"/>
        </w:rPr>
        <w:t>，所以</w:t>
      </w:r>
      <w:r w:rsidRPr="00CD4DFE">
        <w:rPr>
          <w:rFonts w:ascii="宋体" w:hAnsi="宋体" w:cs="宋体" w:hint="eastAsia"/>
          <w:color w:val="FF0000"/>
          <w:szCs w:val="21"/>
        </w:rPr>
        <w:t>∠</w:t>
      </w:r>
      <w:r w:rsidRPr="00CD4DFE">
        <w:rPr>
          <w:color w:val="FF0000"/>
          <w:szCs w:val="21"/>
        </w:rPr>
        <w:t>1</w:t>
      </w:r>
      <w:r w:rsidRPr="00CD4DFE">
        <w:rPr>
          <w:color w:val="FF0000"/>
          <w:szCs w:val="21"/>
        </w:rPr>
        <w:t>是折射角，</w:t>
      </w:r>
      <w:r w:rsidRPr="00CD4DFE">
        <w:rPr>
          <w:rFonts w:ascii="宋体" w:hAnsi="宋体" w:cs="宋体" w:hint="eastAsia"/>
          <w:color w:val="FF0000"/>
          <w:szCs w:val="21"/>
        </w:rPr>
        <w:t>∠</w:t>
      </w:r>
      <w:r w:rsidRPr="00CD4DFE">
        <w:rPr>
          <w:color w:val="FF0000"/>
          <w:szCs w:val="21"/>
        </w:rPr>
        <w:t>5</w:t>
      </w:r>
      <w:r w:rsidRPr="00CD4DFE">
        <w:rPr>
          <w:color w:val="FF0000"/>
          <w:szCs w:val="21"/>
        </w:rPr>
        <w:t>是入射角，则</w:t>
      </w:r>
      <w:r w:rsidRPr="00CD4DFE">
        <w:rPr>
          <w:color w:val="FF0000"/>
          <w:szCs w:val="21"/>
        </w:rPr>
        <w:t>BH</w:t>
      </w:r>
      <w:r w:rsidRPr="00CD4DFE">
        <w:rPr>
          <w:color w:val="FF0000"/>
          <w:szCs w:val="21"/>
        </w:rPr>
        <w:t>为入射光线，</w:t>
      </w:r>
      <w:r w:rsidRPr="00CD4DFE">
        <w:rPr>
          <w:rFonts w:ascii="宋体" w:hAnsi="宋体" w:cs="宋体" w:hint="eastAsia"/>
          <w:color w:val="FF0000"/>
          <w:szCs w:val="21"/>
        </w:rPr>
        <w:t>∠</w:t>
      </w:r>
      <w:r w:rsidRPr="00CD4DFE">
        <w:rPr>
          <w:color w:val="FF0000"/>
          <w:szCs w:val="21"/>
        </w:rPr>
        <w:t>4</w:t>
      </w:r>
      <w:r w:rsidRPr="00CD4DFE">
        <w:rPr>
          <w:color w:val="FF0000"/>
          <w:szCs w:val="21"/>
        </w:rPr>
        <w:t>为反射角</w:t>
      </w:r>
      <w:r w:rsidRPr="00CD4DFE">
        <w:rPr>
          <w:color w:val="FF0000"/>
          <w:szCs w:val="21"/>
        </w:rPr>
        <w:t>HD</w:t>
      </w:r>
      <w:r w:rsidRPr="00CD4DFE">
        <w:rPr>
          <w:color w:val="FF0000"/>
          <w:szCs w:val="21"/>
        </w:rPr>
        <w:t>为反射光线，</w:t>
      </w:r>
      <w:r w:rsidRPr="00CD4DFE">
        <w:rPr>
          <w:color w:val="FF0000"/>
          <w:szCs w:val="21"/>
        </w:rPr>
        <w:t>HF</w:t>
      </w:r>
      <w:r w:rsidRPr="00CD4DFE">
        <w:rPr>
          <w:color w:val="FF0000"/>
          <w:szCs w:val="21"/>
        </w:rPr>
        <w:t>为折射光线</w:t>
      </w:r>
    </w:p>
    <w:p w:rsidR="00BC5A20" w:rsidRPr="00CD4DFE" w:rsidRDefault="00981B68" w:rsidP="00CD4DFE">
      <w:pPr>
        <w:spacing w:after="0" w:line="360" w:lineRule="auto"/>
        <w:ind w:leftChars="-1" w:left="-2" w:firstLine="1"/>
        <w:rPr>
          <w:color w:val="FF0000"/>
          <w:szCs w:val="21"/>
        </w:rPr>
      </w:pPr>
      <w:r w:rsidRPr="00CD4DFE">
        <w:rPr>
          <w:color w:val="FF0000"/>
          <w:szCs w:val="21"/>
        </w:rPr>
        <w:t>因此，本题正确答案是：</w:t>
      </w:r>
      <w:r w:rsidRPr="00CD4DFE">
        <w:rPr>
          <w:color w:val="FF0000"/>
          <w:szCs w:val="21"/>
        </w:rPr>
        <w:t>HD</w:t>
      </w:r>
      <w:r w:rsidRPr="00CD4DFE">
        <w:rPr>
          <w:color w:val="FF0000"/>
          <w:szCs w:val="21"/>
        </w:rPr>
        <w:t>；</w:t>
      </w:r>
      <w:r w:rsidRPr="00CD4DFE">
        <w:rPr>
          <w:rFonts w:ascii="宋体" w:hAnsi="宋体" w:cs="宋体" w:hint="eastAsia"/>
          <w:color w:val="FF0000"/>
          <w:szCs w:val="21"/>
        </w:rPr>
        <w:t>∠</w:t>
      </w:r>
      <w:r w:rsidRPr="00CD4DFE">
        <w:rPr>
          <w:color w:val="FF0000"/>
          <w:szCs w:val="21"/>
        </w:rPr>
        <w:t>1</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1</w:t>
      </w:r>
      <w:r w:rsidRPr="00CD4DFE">
        <w:rPr>
          <w:color w:val="FF0000"/>
          <w:szCs w:val="21"/>
        </w:rPr>
        <w:t>）反射定律：反射光线、入射光线、法线在同一个平面内，反射光线与入射光线分居法线两侧，反射角等于入射角根据定律反射光线和入射光线与法线的夹角定相等由此可确定入射光线和反射光线</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2</w:t>
      </w:r>
      <w:r w:rsidRPr="00CD4DFE">
        <w:rPr>
          <w:color w:val="FF0000"/>
          <w:szCs w:val="21"/>
        </w:rPr>
        <w:t>）折射定律折射光线、入射光线、法线在同一个平面内折射光线、入射光线分居法线两侧当光由空气斜射进入水中或其它透明介质中时折射光线向法线偏折折射角小于入射角；因为入射光线和折射光线定在相对的两个区域中，由此确定入射光线和折射光线</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3</w:t>
      </w:r>
      <w:r w:rsidRPr="00CD4DFE">
        <w:rPr>
          <w:color w:val="FF0000"/>
          <w:szCs w:val="21"/>
        </w:rPr>
        <w:t>）最后根据确定的入射光线、反射光线、折射光线找出折射角的大小</w:t>
      </w:r>
    </w:p>
    <w:p w:rsidR="00BC5A20" w:rsidRPr="00CD4DFE" w:rsidRDefault="00981B68" w:rsidP="00CD4DFE">
      <w:pPr>
        <w:spacing w:after="0" w:line="360" w:lineRule="auto"/>
        <w:ind w:leftChars="-1" w:left="-2" w:firstLine="1"/>
        <w:rPr>
          <w:color w:val="000000"/>
          <w:szCs w:val="21"/>
        </w:rPr>
      </w:pPr>
      <w:r w:rsidRPr="00CD4DFE">
        <w:rPr>
          <w:color w:val="000000"/>
          <w:szCs w:val="21"/>
        </w:rPr>
        <w:t>14.  ________</w:t>
      </w:r>
      <w:r w:rsidRPr="00CD4DFE">
        <w:rPr>
          <w:color w:val="000000"/>
          <w:szCs w:val="21"/>
        </w:rPr>
        <w:t>于凸透镜主光轴的光线通过凸透镜后会聚在主光轴上一点，这个点叫做凸透镜的</w:t>
      </w:r>
      <w:r w:rsidRPr="00CD4DFE">
        <w:rPr>
          <w:color w:val="000000"/>
          <w:szCs w:val="21"/>
        </w:rPr>
        <w:t xml:space="preserve"> ________</w:t>
      </w:r>
      <w:r w:rsidRPr="00CD4DFE">
        <w:rPr>
          <w:color w:val="000000"/>
          <w:szCs w:val="21"/>
        </w:rPr>
        <w:t>，凸透镜的焦点有</w:t>
      </w:r>
      <w:r w:rsidRPr="00CD4DFE">
        <w:rPr>
          <w:color w:val="000000"/>
          <w:szCs w:val="21"/>
        </w:rPr>
        <w:t xml:space="preserve">________ </w:t>
      </w:r>
      <w:r w:rsidRPr="00CD4DFE">
        <w:rPr>
          <w:color w:val="000000"/>
          <w:szCs w:val="21"/>
        </w:rPr>
        <w:t>个，焦点到凸透镜中心的距离叫</w:t>
      </w:r>
      <w:r w:rsidRPr="00CD4DFE">
        <w:rPr>
          <w:color w:val="000000"/>
          <w:szCs w:val="21"/>
        </w:rPr>
        <w:t>________</w:t>
      </w:r>
      <w:r w:rsidRPr="00CD4DFE">
        <w:rPr>
          <w:color w:val="000000"/>
          <w:szCs w:val="21"/>
        </w:rPr>
        <w:t>．把光源放在凸透镜的</w:t>
      </w:r>
      <w:r w:rsidRPr="00CD4DFE">
        <w:rPr>
          <w:color w:val="000000"/>
          <w:szCs w:val="21"/>
        </w:rPr>
        <w:t>____</w:t>
      </w:r>
      <w:r w:rsidRPr="00CD4DFE">
        <w:rPr>
          <w:color w:val="000000"/>
          <w:szCs w:val="21"/>
        </w:rPr>
        <w:t>____</w:t>
      </w:r>
      <w:r w:rsidRPr="00CD4DFE">
        <w:rPr>
          <w:color w:val="000000"/>
          <w:szCs w:val="21"/>
        </w:rPr>
        <w:t>处，通过凸透镜后的光线会成为一束平行光线．</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 xml:space="preserve"> </w:t>
      </w:r>
      <w:r w:rsidRPr="00CD4DFE">
        <w:rPr>
          <w:color w:val="FF0000"/>
          <w:szCs w:val="21"/>
        </w:rPr>
        <w:t>平行；焦点；</w:t>
      </w:r>
      <w:r w:rsidRPr="00CD4DFE">
        <w:rPr>
          <w:color w:val="FF0000"/>
          <w:szCs w:val="21"/>
        </w:rPr>
        <w:t>2</w:t>
      </w:r>
      <w:r w:rsidRPr="00CD4DFE">
        <w:rPr>
          <w:color w:val="FF0000"/>
          <w:szCs w:val="21"/>
        </w:rPr>
        <w:t>；焦距；焦点</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1</w:t>
      </w:r>
      <w:r w:rsidRPr="00CD4DFE">
        <w:rPr>
          <w:color w:val="FF0000"/>
          <w:szCs w:val="21"/>
        </w:rPr>
        <w:t>）平行于主光轴的光线经凸透镜折射后会聚到主光轴上一点这点是凸透镜的焦点</w:t>
      </w:r>
      <w:r w:rsidRPr="00CD4DFE">
        <w:rPr>
          <w:color w:val="FF0000"/>
          <w:szCs w:val="21"/>
        </w:rPr>
        <w:t>.</w:t>
      </w:r>
      <w:r w:rsidRPr="00CD4DFE">
        <w:rPr>
          <w:color w:val="FF0000"/>
          <w:szCs w:val="21"/>
        </w:rPr>
        <w:t>凸透镜有</w:t>
      </w:r>
      <w:r w:rsidRPr="00CD4DFE">
        <w:rPr>
          <w:color w:val="FF0000"/>
          <w:szCs w:val="21"/>
        </w:rPr>
        <w:t>2</w:t>
      </w:r>
      <w:r w:rsidRPr="00CD4DFE">
        <w:rPr>
          <w:color w:val="FF0000"/>
          <w:szCs w:val="21"/>
        </w:rPr>
        <w:t>个焦点焦点到光心的距离是凸透镜的焦距（</w:t>
      </w:r>
      <w:r w:rsidRPr="00CD4DFE">
        <w:rPr>
          <w:color w:val="FF0000"/>
          <w:szCs w:val="21"/>
        </w:rPr>
        <w:t>2</w:t>
      </w:r>
      <w:r w:rsidRPr="00CD4DFE">
        <w:rPr>
          <w:color w:val="FF0000"/>
          <w:szCs w:val="21"/>
        </w:rPr>
        <w:t>）根据光路是可逆的把光源放在焦点上，光线经凸透镜折射后会平行射出</w:t>
      </w:r>
      <w:r w:rsidRPr="00CD4DFE">
        <w:rPr>
          <w:color w:val="FF0000"/>
          <w:szCs w:val="21"/>
        </w:rPr>
        <w:t xml:space="preserve"> </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谚语</w:t>
      </w:r>
      <w:r w:rsidRPr="00CD4DFE">
        <w:rPr>
          <w:color w:val="000000"/>
          <w:szCs w:val="21"/>
        </w:rPr>
        <w:t>“</w:t>
      </w:r>
      <w:r w:rsidRPr="00CD4DFE">
        <w:rPr>
          <w:color w:val="000000"/>
          <w:szCs w:val="21"/>
        </w:rPr>
        <w:t>摘不到的是镜中花，捞不到的是水中月</w:t>
      </w:r>
      <w:r w:rsidRPr="00CD4DFE">
        <w:rPr>
          <w:color w:val="000000"/>
          <w:szCs w:val="21"/>
        </w:rPr>
        <w:t>”</w:t>
      </w:r>
      <w:r w:rsidRPr="00CD4DFE">
        <w:rPr>
          <w:color w:val="000000"/>
          <w:szCs w:val="21"/>
        </w:rPr>
        <w:t>，主要涉及的物理知识</w:t>
      </w:r>
      <w:r w:rsidRPr="00CD4DFE">
        <w:rPr>
          <w:color w:val="000000"/>
          <w:szCs w:val="21"/>
        </w:rPr>
        <w:t>________</w:t>
      </w:r>
      <w:r w:rsidRPr="00CD4DFE">
        <w:rPr>
          <w:color w:val="000000"/>
          <w:szCs w:val="21"/>
        </w:rPr>
        <w:t>．</w:t>
      </w:r>
      <w:r w:rsidRPr="00CD4DFE">
        <w:rPr>
          <w:color w:val="000000"/>
          <w:szCs w:val="21"/>
        </w:rPr>
        <w:t xml:space="preserve"> </w:t>
      </w:r>
      <w:r w:rsidRPr="00CD4DFE">
        <w:rPr>
          <w:color w:val="000000"/>
          <w:szCs w:val="21"/>
        </w:rPr>
        <w:t>谚语中说到的花和月都是</w:t>
      </w:r>
      <w:r w:rsidRPr="00CD4DFE">
        <w:rPr>
          <w:color w:val="000000"/>
          <w:szCs w:val="21"/>
        </w:rPr>
        <w:t>________</w:t>
      </w:r>
      <w:r w:rsidRPr="00CD4DFE">
        <w:rPr>
          <w:color w:val="000000"/>
          <w:szCs w:val="21"/>
        </w:rPr>
        <w:t>（填虚像或者实像）．</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 xml:space="preserve"> </w:t>
      </w:r>
      <w:r w:rsidRPr="00CD4DFE">
        <w:rPr>
          <w:color w:val="FF0000"/>
          <w:szCs w:val="21"/>
        </w:rPr>
        <w:t>平面镜成像，光的反射</w:t>
      </w:r>
      <w:r w:rsidRPr="00CD4DFE">
        <w:rPr>
          <w:color w:val="FF0000"/>
          <w:szCs w:val="21"/>
        </w:rPr>
        <w:t xml:space="preserve">  </w:t>
      </w:r>
      <w:r w:rsidRPr="00CD4DFE">
        <w:rPr>
          <w:color w:val="FF0000"/>
          <w:szCs w:val="21"/>
        </w:rPr>
        <w:t>，虚像</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【解析】因为镜子相当于平面镜符合平面镜成像特点，而镜中花就是花在镜子中成的是虚像，所以摘不到因为平静的水面可以当做平面镜，而水中月就是月亮在平面镜中的虚像，所以捞不到并且平面镜成像是光</w:t>
      </w:r>
      <w:r w:rsidRPr="00CD4DFE">
        <w:rPr>
          <w:color w:val="FF0000"/>
          <w:szCs w:val="21"/>
        </w:rPr>
        <w:lastRenderedPageBreak/>
        <w:t>的反射现象，平面镜所成的像都不能呈现在光屏上，因此都是虚像。</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当物体距凸透镜的距离小于</w:t>
      </w:r>
      <w:r w:rsidRPr="00CD4DFE">
        <w:rPr>
          <w:color w:val="000000"/>
          <w:szCs w:val="21"/>
        </w:rPr>
        <w:t>2</w:t>
      </w:r>
      <w:r w:rsidRPr="00CD4DFE">
        <w:rPr>
          <w:color w:val="000000"/>
          <w:szCs w:val="21"/>
        </w:rPr>
        <w:t>倍焦距而大于焦距时，成</w:t>
      </w:r>
      <w:r w:rsidRPr="00CD4DFE">
        <w:rPr>
          <w:color w:val="000000"/>
          <w:szCs w:val="21"/>
        </w:rPr>
        <w:t>________</w:t>
      </w:r>
      <w:r w:rsidRPr="00CD4DFE">
        <w:rPr>
          <w:color w:val="000000"/>
          <w:szCs w:val="21"/>
        </w:rPr>
        <w:t>立</w:t>
      </w:r>
      <w:r w:rsidRPr="00CD4DFE">
        <w:rPr>
          <w:color w:val="000000"/>
          <w:szCs w:val="21"/>
        </w:rPr>
        <w:t>________</w:t>
      </w:r>
      <w:r w:rsidRPr="00CD4DFE">
        <w:rPr>
          <w:color w:val="000000"/>
          <w:szCs w:val="21"/>
        </w:rPr>
        <w:t>的实像，利用这个原理制造了</w:t>
      </w:r>
      <w:r w:rsidRPr="00CD4DFE">
        <w:rPr>
          <w:color w:val="000000"/>
          <w:szCs w:val="21"/>
        </w:rPr>
        <w:t>________</w:t>
      </w:r>
      <w:r w:rsidRPr="00CD4DFE">
        <w:rPr>
          <w:color w:val="000000"/>
          <w:szCs w:val="21"/>
        </w:rPr>
        <w:t>．</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【答案】倒；放大；幻灯机</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【解析】由凸透镜成像规律可以知道，当物体距凸透镜的距离小于</w:t>
      </w:r>
      <w:r w:rsidRPr="00CD4DFE">
        <w:rPr>
          <w:color w:val="FF0000"/>
          <w:szCs w:val="21"/>
        </w:rPr>
        <w:t>2</w:t>
      </w:r>
      <w:r w:rsidRPr="00CD4DFE">
        <w:rPr>
          <w:color w:val="FF0000"/>
          <w:szCs w:val="21"/>
        </w:rPr>
        <w:t>倍焦距而大于焦距时成倒立放大的实像，应用是投</w:t>
      </w:r>
      <w:r w:rsidRPr="00CD4DFE">
        <w:rPr>
          <w:color w:val="FF0000"/>
          <w:szCs w:val="21"/>
        </w:rPr>
        <w:t>影仪或幻灯机</w:t>
      </w:r>
      <w:r w:rsidRPr="00CD4DFE">
        <w:rPr>
          <w:color w:val="FF0000"/>
          <w:szCs w:val="21"/>
        </w:rPr>
        <w:t>.</w:t>
      </w:r>
      <w:r w:rsidRPr="00CD4DFE">
        <w:rPr>
          <w:color w:val="FF0000"/>
          <w:szCs w:val="21"/>
        </w:rPr>
        <w:t>因此，本题正确答案是：倒；放大；幻灯机</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阳光透过树叶间的缝隙</w:t>
      </w:r>
      <w:r w:rsidRPr="00CD4DFE">
        <w:rPr>
          <w:color w:val="000000"/>
          <w:szCs w:val="21"/>
        </w:rPr>
        <w:t>,</w:t>
      </w:r>
      <w:r w:rsidRPr="00CD4DFE">
        <w:rPr>
          <w:color w:val="000000"/>
          <w:szCs w:val="21"/>
        </w:rPr>
        <w:t>在地面上形成了许多圆形的光斑</w:t>
      </w:r>
      <w:r w:rsidRPr="00CD4DFE">
        <w:rPr>
          <w:color w:val="000000"/>
          <w:szCs w:val="21"/>
        </w:rPr>
        <w:t>,</w:t>
      </w:r>
      <w:r w:rsidRPr="00CD4DFE">
        <w:rPr>
          <w:color w:val="000000"/>
          <w:szCs w:val="21"/>
        </w:rPr>
        <w:t>这是光的</w:t>
      </w:r>
      <w:r w:rsidRPr="00CD4DFE">
        <w:rPr>
          <w:color w:val="000000"/>
          <w:szCs w:val="21"/>
        </w:rPr>
        <w:t>________</w:t>
      </w:r>
      <w:r w:rsidRPr="00CD4DFE">
        <w:rPr>
          <w:color w:val="000000"/>
          <w:szCs w:val="21"/>
        </w:rPr>
        <w:t>形成的。我们能从不同方向看到一朵花</w:t>
      </w:r>
      <w:r w:rsidRPr="00CD4DFE">
        <w:rPr>
          <w:color w:val="000000"/>
          <w:szCs w:val="21"/>
        </w:rPr>
        <w:t>,</w:t>
      </w:r>
      <w:r w:rsidRPr="00CD4DFE">
        <w:rPr>
          <w:color w:val="000000"/>
          <w:szCs w:val="21"/>
        </w:rPr>
        <w:t>这是由于光在花朵表面发生了</w:t>
      </w:r>
      <w:r w:rsidRPr="00CD4DFE">
        <w:rPr>
          <w:color w:val="000000"/>
          <w:szCs w:val="21"/>
        </w:rPr>
        <w:t>________</w:t>
      </w:r>
      <w:r w:rsidRPr="00CD4DFE">
        <w:rPr>
          <w:color w:val="000000"/>
          <w:szCs w:val="21"/>
        </w:rPr>
        <w:t>反射。</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【答案】直线传播；漫</w:t>
      </w:r>
      <w:r w:rsidRPr="00CD4DFE">
        <w:rPr>
          <w:color w:val="FF0000"/>
          <w:szCs w:val="21"/>
        </w:rPr>
        <w:t xml:space="preserve">  </w:t>
      </w:r>
    </w:p>
    <w:p w:rsidR="00BC5A20" w:rsidRPr="00CD4DFE" w:rsidRDefault="00981B68" w:rsidP="00CD4DFE">
      <w:pPr>
        <w:spacing w:after="0" w:line="360" w:lineRule="auto"/>
        <w:ind w:leftChars="-1" w:left="-2" w:firstLine="1"/>
        <w:rPr>
          <w:szCs w:val="21"/>
        </w:rPr>
      </w:pPr>
      <w:r w:rsidRPr="00CD4DFE">
        <w:rPr>
          <w:color w:val="FF0000"/>
          <w:szCs w:val="21"/>
        </w:rPr>
        <w:t>【解析】阳光透过树叶间的缝隙，在地面上形成了许多圆形的光斑，这是小孔成像，是光的直线传播形成的；我们能从不同方向看到一朵花，这是由于光在花朵表面发生了漫反射；蓝色的玻璃只能透过蓝色的光，所以红花反射的红光不能透过蓝色玻璃，即看到的花是黑色的。</w:t>
      </w:r>
    </w:p>
    <w:p w:rsidR="00BC5A20" w:rsidRPr="00CD4DFE" w:rsidRDefault="00981B68" w:rsidP="00CD4DFE">
      <w:pPr>
        <w:numPr>
          <w:ilvl w:val="0"/>
          <w:numId w:val="1"/>
        </w:numPr>
        <w:spacing w:after="0" w:line="360" w:lineRule="auto"/>
        <w:ind w:leftChars="-1" w:left="-2" w:firstLine="1"/>
        <w:rPr>
          <w:szCs w:val="21"/>
        </w:rPr>
      </w:pPr>
      <w:r w:rsidRPr="00CD4DFE">
        <w:rPr>
          <w:color w:val="000000"/>
          <w:szCs w:val="21"/>
        </w:rPr>
        <w:t>人脸识别仪可以捕捉人脸信</w:t>
      </w:r>
      <w:r w:rsidRPr="00CD4DFE">
        <w:rPr>
          <w:color w:val="000000"/>
          <w:szCs w:val="21"/>
        </w:rPr>
        <w:t>息，并将所拍图象与系统数据库中预先录入的人脸照片模板进行对比，此装置的镜头为</w:t>
      </w:r>
      <w:r w:rsidRPr="00CD4DFE">
        <w:rPr>
          <w:color w:val="000000"/>
          <w:szCs w:val="21"/>
        </w:rPr>
        <w:t>________</w:t>
      </w:r>
      <w:r w:rsidRPr="00CD4DFE">
        <w:rPr>
          <w:color w:val="000000"/>
          <w:szCs w:val="21"/>
        </w:rPr>
        <w:t>镜，这种镜头可以用来矫正</w:t>
      </w:r>
      <w:r w:rsidRPr="00CD4DFE">
        <w:rPr>
          <w:color w:val="000000"/>
          <w:szCs w:val="21"/>
        </w:rPr>
        <w:t>________</w:t>
      </w:r>
      <w:r w:rsidRPr="00CD4DFE">
        <w:rPr>
          <w:color w:val="000000"/>
          <w:szCs w:val="21"/>
        </w:rPr>
        <w:t>眼，若想使拍摄的图象变大，人脸应该</w:t>
      </w:r>
      <w:r w:rsidRPr="00CD4DFE">
        <w:rPr>
          <w:color w:val="000000"/>
          <w:szCs w:val="21"/>
        </w:rPr>
        <w:t>________</w:t>
      </w:r>
      <w:r w:rsidRPr="00CD4DFE">
        <w:rPr>
          <w:color w:val="000000"/>
          <w:szCs w:val="21"/>
        </w:rPr>
        <w:t>（填</w:t>
      </w:r>
      <w:r w:rsidRPr="00CD4DFE">
        <w:rPr>
          <w:color w:val="000000"/>
          <w:szCs w:val="21"/>
        </w:rPr>
        <w:t>“</w:t>
      </w:r>
      <w:r w:rsidRPr="00CD4DFE">
        <w:rPr>
          <w:color w:val="000000"/>
          <w:szCs w:val="21"/>
        </w:rPr>
        <w:t>远离</w:t>
      </w:r>
      <w:r w:rsidRPr="00CD4DFE">
        <w:rPr>
          <w:color w:val="000000"/>
          <w:szCs w:val="21"/>
        </w:rPr>
        <w:t>”</w:t>
      </w:r>
      <w:r w:rsidRPr="00CD4DFE">
        <w:rPr>
          <w:color w:val="000000"/>
          <w:szCs w:val="21"/>
        </w:rPr>
        <w:t>或</w:t>
      </w:r>
      <w:r w:rsidRPr="00CD4DFE">
        <w:rPr>
          <w:color w:val="000000"/>
          <w:szCs w:val="21"/>
        </w:rPr>
        <w:t>“</w:t>
      </w:r>
      <w:r w:rsidRPr="00CD4DFE">
        <w:rPr>
          <w:color w:val="000000"/>
          <w:szCs w:val="21"/>
        </w:rPr>
        <w:t>靠近</w:t>
      </w:r>
      <w:r w:rsidRPr="00CD4DFE">
        <w:rPr>
          <w:color w:val="000000"/>
          <w:szCs w:val="21"/>
        </w:rPr>
        <w:t>”</w:t>
      </w:r>
      <w:r w:rsidRPr="00CD4DFE">
        <w:rPr>
          <w:color w:val="000000"/>
          <w:szCs w:val="21"/>
        </w:rPr>
        <w:t>）镜头。</w:t>
      </w:r>
      <w:r w:rsidRPr="00CD4DFE">
        <w:rPr>
          <w:szCs w:val="21"/>
        </w:rPr>
        <w:br/>
      </w:r>
      <w:r w:rsidRPr="00CD4DFE">
        <w:rPr>
          <w:noProof/>
          <w:szCs w:val="21"/>
        </w:rPr>
        <w:drawing>
          <wp:inline distT="0" distB="0" distL="114300" distR="114300">
            <wp:extent cx="1087755" cy="1030605"/>
            <wp:effectExtent l="0" t="0" r="0" b="0"/>
            <wp:docPr id="71"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908167" name="图片 14" descr=" "/>
                    <pic:cNvPicPr>
                      <a:picLocks noChangeAspect="1"/>
                    </pic:cNvPicPr>
                  </pic:nvPicPr>
                  <pic:blipFill>
                    <a:blip r:embed="rId26"/>
                    <a:stretch>
                      <a:fillRect/>
                    </a:stretch>
                  </pic:blipFill>
                  <pic:spPr>
                    <a:xfrm>
                      <a:off x="0" y="0"/>
                      <a:ext cx="1087755" cy="103060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color w:val="FF0000"/>
          <w:szCs w:val="21"/>
        </w:rPr>
      </w:pPr>
      <w:r w:rsidRPr="00CD4DFE">
        <w:rPr>
          <w:color w:val="FF0000"/>
          <w:szCs w:val="21"/>
        </w:rPr>
        <w:t>【答案】凸透；远视；靠近</w:t>
      </w:r>
    </w:p>
    <w:p w:rsidR="00BC5A20" w:rsidRPr="00CD4DFE" w:rsidRDefault="00981B68" w:rsidP="00CD4DFE">
      <w:pPr>
        <w:spacing w:after="0" w:line="360" w:lineRule="auto"/>
        <w:ind w:leftChars="-1" w:left="-2" w:firstLine="1"/>
        <w:rPr>
          <w:color w:val="FF0000"/>
          <w:szCs w:val="21"/>
        </w:rPr>
      </w:pPr>
      <w:r w:rsidRPr="00CD4DFE">
        <w:rPr>
          <w:color w:val="FF0000"/>
          <w:szCs w:val="21"/>
        </w:rPr>
        <w:t>【解析】摄像机的镜头是一个凸透镜，凸透镜对光线有汇聚作用，因此需要用凸透镜来矫正远视眼，拍摄的图像变大，则像距变大，人脸应该靠近镜头。</w:t>
      </w:r>
    </w:p>
    <w:p w:rsidR="00BC5A20" w:rsidRPr="00CD4DFE" w:rsidRDefault="00981B68" w:rsidP="00CD4DFE">
      <w:pPr>
        <w:spacing w:after="0" w:line="360" w:lineRule="auto"/>
        <w:ind w:leftChars="-1" w:left="-2" w:firstLine="1"/>
        <w:rPr>
          <w:szCs w:val="21"/>
        </w:rPr>
      </w:pPr>
      <w:r w:rsidRPr="00CD4DFE">
        <w:rPr>
          <w:color w:val="000000"/>
          <w:szCs w:val="21"/>
        </w:rPr>
        <w:t>19.</w:t>
      </w:r>
      <w:r w:rsidRPr="00CD4DFE">
        <w:rPr>
          <w:color w:val="000000"/>
          <w:szCs w:val="21"/>
        </w:rPr>
        <w:t>探究平面成像的特点的实验需要的器材；两支相同的蜡烛、一块</w:t>
      </w:r>
      <w:r w:rsidRPr="00CD4DFE">
        <w:rPr>
          <w:color w:val="000000"/>
          <w:szCs w:val="21"/>
        </w:rPr>
        <w:t>________</w:t>
      </w:r>
      <w:r w:rsidRPr="00CD4DFE">
        <w:rPr>
          <w:color w:val="000000"/>
          <w:szCs w:val="21"/>
        </w:rPr>
        <w:t>、支架、一张纸、一个光屏、</w:t>
      </w:r>
      <w:r w:rsidRPr="00CD4DFE">
        <w:rPr>
          <w:color w:val="000000"/>
          <w:szCs w:val="21"/>
        </w:rPr>
        <w:t>________</w:t>
      </w:r>
      <w:r w:rsidRPr="00CD4DFE">
        <w:rPr>
          <w:color w:val="000000"/>
          <w:szCs w:val="21"/>
        </w:rPr>
        <w:t>及火柴．实验</w:t>
      </w:r>
      <w:r w:rsidRPr="00CD4DFE">
        <w:rPr>
          <w:color w:val="000000"/>
          <w:szCs w:val="21"/>
        </w:rPr>
        <w:t>情况如图所示，放在</w:t>
      </w:r>
      <w:r w:rsidRPr="00CD4DFE">
        <w:rPr>
          <w:color w:val="000000"/>
          <w:szCs w:val="21"/>
        </w:rPr>
        <w:t>“</w:t>
      </w:r>
      <w:r w:rsidRPr="00CD4DFE">
        <w:rPr>
          <w:color w:val="000000"/>
          <w:szCs w:val="21"/>
        </w:rPr>
        <w:t>烛焰</w:t>
      </w:r>
      <w:r w:rsidRPr="00CD4DFE">
        <w:rPr>
          <w:color w:val="000000"/>
          <w:szCs w:val="21"/>
        </w:rPr>
        <w:t>”</w:t>
      </w:r>
      <w:r w:rsidRPr="00CD4DFE">
        <w:rPr>
          <w:color w:val="000000"/>
          <w:szCs w:val="21"/>
        </w:rPr>
        <w:t>上的手指</w:t>
      </w:r>
      <w:r w:rsidRPr="00CD4DFE">
        <w:rPr>
          <w:color w:val="000000"/>
          <w:szCs w:val="21"/>
        </w:rPr>
        <w:t>________</w:t>
      </w:r>
      <w:r w:rsidRPr="00CD4DFE">
        <w:rPr>
          <w:color w:val="000000"/>
          <w:szCs w:val="21"/>
        </w:rPr>
        <w:t>被烧痛（选填</w:t>
      </w:r>
      <w:r w:rsidRPr="00CD4DFE">
        <w:rPr>
          <w:color w:val="000000"/>
          <w:szCs w:val="21"/>
        </w:rPr>
        <w:t>“</w:t>
      </w:r>
      <w:r w:rsidRPr="00CD4DFE">
        <w:rPr>
          <w:color w:val="000000"/>
          <w:szCs w:val="21"/>
        </w:rPr>
        <w:t>会</w:t>
      </w:r>
      <w:r w:rsidRPr="00CD4DFE">
        <w:rPr>
          <w:color w:val="000000"/>
          <w:szCs w:val="21"/>
        </w:rPr>
        <w:t>”</w:t>
      </w:r>
      <w:r w:rsidRPr="00CD4DFE">
        <w:rPr>
          <w:color w:val="000000"/>
          <w:szCs w:val="21"/>
        </w:rPr>
        <w:t>或</w:t>
      </w:r>
      <w:r w:rsidRPr="00CD4DFE">
        <w:rPr>
          <w:color w:val="000000"/>
          <w:szCs w:val="21"/>
        </w:rPr>
        <w:t>“</w:t>
      </w:r>
      <w:r w:rsidRPr="00CD4DFE">
        <w:rPr>
          <w:color w:val="000000"/>
          <w:szCs w:val="21"/>
        </w:rPr>
        <w:t>不会</w:t>
      </w:r>
      <w:r w:rsidRPr="00CD4DFE">
        <w:rPr>
          <w:color w:val="000000"/>
          <w:szCs w:val="21"/>
        </w:rPr>
        <w:t>”</w:t>
      </w:r>
      <w:r w:rsidRPr="00CD4DFE">
        <w:rPr>
          <w:color w:val="000000"/>
          <w:szCs w:val="21"/>
        </w:rPr>
        <w:t>）．</w:t>
      </w:r>
      <w:r w:rsidRPr="00CD4DFE">
        <w:rPr>
          <w:color w:val="000000"/>
          <w:szCs w:val="21"/>
        </w:rPr>
        <w:t xml:space="preserve">  </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1136650" cy="974090"/>
            <wp:effectExtent l="0" t="0" r="6350" b="0"/>
            <wp:docPr id="7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484404" name="图片 15" descr=" "/>
                    <pic:cNvPicPr>
                      <a:picLocks noChangeAspect="1"/>
                    </pic:cNvPicPr>
                  </pic:nvPicPr>
                  <pic:blipFill>
                    <a:blip r:embed="rId27"/>
                    <a:stretch>
                      <a:fillRect/>
                    </a:stretch>
                  </pic:blipFill>
                  <pic:spPr>
                    <a:xfrm>
                      <a:off x="0" y="0"/>
                      <a:ext cx="1136650" cy="974090"/>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color w:val="FF0000"/>
          <w:szCs w:val="21"/>
        </w:rPr>
      </w:pPr>
      <w:r w:rsidRPr="00CD4DFE">
        <w:rPr>
          <w:color w:val="FF0000"/>
          <w:szCs w:val="21"/>
        </w:rPr>
        <w:lastRenderedPageBreak/>
        <w:t>【答案】玻璃板；刻度尺；不会</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比实验原理为平面镜成像，用玻璃板的好处是玻璃板是透明的，不但反射光成像，还能透光看到玻璃板后面的蜡烛，容易确定像的位置、大小；刻度尺用于测量物距像距；玻璃板后是虛像，没有蜡烛，所以手指不会烧痛。</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数码相机已在我们的生活中普及，照相机的镜头相当于一个</w:t>
      </w:r>
      <w:r w:rsidRPr="00CD4DFE">
        <w:rPr>
          <w:color w:val="000000"/>
          <w:szCs w:val="21"/>
        </w:rPr>
        <w:t>________</w:t>
      </w:r>
      <w:r w:rsidRPr="00CD4DFE">
        <w:rPr>
          <w:color w:val="000000"/>
          <w:szCs w:val="21"/>
        </w:rPr>
        <w:t>透镜，若照相机镜头的焦距为</w:t>
      </w:r>
      <w:r w:rsidRPr="00CD4DFE">
        <w:rPr>
          <w:color w:val="000000"/>
          <w:szCs w:val="21"/>
        </w:rPr>
        <w:t>50mm</w:t>
      </w:r>
      <w:r w:rsidRPr="00CD4DFE">
        <w:rPr>
          <w:color w:val="000000"/>
          <w:szCs w:val="21"/>
        </w:rPr>
        <w:t>，当被拍照的人到镜头的距离大于</w:t>
      </w:r>
      <w:r w:rsidRPr="00CD4DFE">
        <w:rPr>
          <w:color w:val="000000"/>
          <w:szCs w:val="21"/>
        </w:rPr>
        <w:t>100mm</w:t>
      </w:r>
      <w:r w:rsidRPr="00CD4DFE">
        <w:rPr>
          <w:color w:val="000000"/>
          <w:szCs w:val="21"/>
        </w:rPr>
        <w:t>时，会得到一个</w:t>
      </w:r>
      <w:r w:rsidRPr="00CD4DFE">
        <w:rPr>
          <w:color w:val="000000"/>
          <w:szCs w:val="21"/>
        </w:rPr>
        <w:t>________</w:t>
      </w:r>
      <w:r w:rsidRPr="00CD4DFE">
        <w:rPr>
          <w:color w:val="000000"/>
          <w:szCs w:val="21"/>
        </w:rPr>
        <w:t>、</w:t>
      </w:r>
      <w:r w:rsidRPr="00CD4DFE">
        <w:rPr>
          <w:color w:val="000000"/>
          <w:szCs w:val="21"/>
        </w:rPr>
        <w:t>________</w:t>
      </w:r>
      <w:r w:rsidRPr="00CD4DFE">
        <w:rPr>
          <w:color w:val="000000"/>
          <w:szCs w:val="21"/>
        </w:rPr>
        <w:t>的实像．</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【答案】凸；倒立；缩小</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【解析】照相机的镜头相当于一个凸透镜；根据凸透镜成像规律，</w:t>
      </w:r>
      <w:r w:rsidRPr="00CD4DFE">
        <w:rPr>
          <w:color w:val="FF0000"/>
          <w:szCs w:val="21"/>
        </w:rPr>
        <w:t>u</w:t>
      </w:r>
      <w:r w:rsidRPr="00CD4DFE">
        <w:rPr>
          <w:color w:val="FF0000"/>
          <w:szCs w:val="21"/>
        </w:rPr>
        <w:t>＞</w:t>
      </w:r>
      <w:r w:rsidRPr="00CD4DFE">
        <w:rPr>
          <w:color w:val="FF0000"/>
          <w:szCs w:val="21"/>
        </w:rPr>
        <w:t>2f</w:t>
      </w:r>
      <w:r w:rsidRPr="00CD4DFE">
        <w:rPr>
          <w:color w:val="FF0000"/>
          <w:szCs w:val="21"/>
        </w:rPr>
        <w:t>成倒立、缩小的实像，本题中人到镜头的距离</w:t>
      </w:r>
      <w:r w:rsidRPr="00CD4DFE">
        <w:rPr>
          <w:color w:val="FF0000"/>
          <w:szCs w:val="21"/>
        </w:rPr>
        <w:t>u</w:t>
      </w:r>
      <w:r w:rsidRPr="00CD4DFE">
        <w:rPr>
          <w:color w:val="FF0000"/>
          <w:szCs w:val="21"/>
        </w:rPr>
        <w:t>＞</w:t>
      </w:r>
      <w:r w:rsidRPr="00CD4DFE">
        <w:rPr>
          <w:color w:val="FF0000"/>
          <w:szCs w:val="21"/>
        </w:rPr>
        <w:t>2f=100mm</w:t>
      </w:r>
      <w:r w:rsidRPr="00CD4DFE">
        <w:rPr>
          <w:color w:val="FF0000"/>
          <w:szCs w:val="21"/>
        </w:rPr>
        <w:t>，所以成倒立缩小的实像。</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一束光线与界面成</w:t>
      </w:r>
      <w:r w:rsidRPr="00CD4DFE">
        <w:rPr>
          <w:color w:val="000000"/>
          <w:szCs w:val="21"/>
        </w:rPr>
        <w:t>30°</w:t>
      </w:r>
      <w:r w:rsidRPr="00CD4DFE">
        <w:rPr>
          <w:color w:val="000000"/>
          <w:szCs w:val="21"/>
        </w:rPr>
        <w:t>角从</w:t>
      </w:r>
      <w:r w:rsidRPr="00CD4DFE">
        <w:rPr>
          <w:color w:val="000000"/>
          <w:szCs w:val="21"/>
        </w:rPr>
        <w:t>A</w:t>
      </w:r>
      <w:r w:rsidRPr="00CD4DFE">
        <w:rPr>
          <w:color w:val="000000"/>
          <w:szCs w:val="21"/>
        </w:rPr>
        <w:t>物质射到</w:t>
      </w:r>
      <w:r w:rsidRPr="00CD4DFE">
        <w:rPr>
          <w:color w:val="000000"/>
          <w:szCs w:val="21"/>
        </w:rPr>
        <w:t>B</w:t>
      </w:r>
      <w:r w:rsidRPr="00CD4DFE">
        <w:rPr>
          <w:color w:val="000000"/>
          <w:szCs w:val="21"/>
        </w:rPr>
        <w:t>物质，反射光线恰好与折射光线垂直，则入射角为</w:t>
      </w:r>
      <w:r w:rsidRPr="00CD4DFE">
        <w:rPr>
          <w:color w:val="000000"/>
          <w:szCs w:val="21"/>
        </w:rPr>
        <w:t>________</w:t>
      </w:r>
      <w:r w:rsidRPr="00CD4DFE">
        <w:rPr>
          <w:color w:val="000000"/>
          <w:szCs w:val="21"/>
        </w:rPr>
        <w:t>，折射角为</w:t>
      </w:r>
      <w:r w:rsidRPr="00CD4DFE">
        <w:rPr>
          <w:color w:val="000000"/>
          <w:szCs w:val="21"/>
        </w:rPr>
        <w:t>________</w:t>
      </w:r>
      <w:r w:rsidRPr="00CD4DFE">
        <w:rPr>
          <w:color w:val="000000"/>
          <w:szCs w:val="21"/>
        </w:rPr>
        <w:t>．</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60°</w:t>
      </w:r>
      <w:r w:rsidRPr="00CD4DFE">
        <w:rPr>
          <w:color w:val="FF0000"/>
          <w:szCs w:val="21"/>
        </w:rPr>
        <w:t>；</w:t>
      </w:r>
      <w:r w:rsidRPr="00CD4DFE">
        <w:rPr>
          <w:color w:val="FF0000"/>
          <w:szCs w:val="21"/>
        </w:rPr>
        <w:t>30°</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 xml:space="preserve"> </w:t>
      </w:r>
      <w:r w:rsidRPr="00CD4DFE">
        <w:rPr>
          <w:color w:val="FF0000"/>
          <w:szCs w:val="21"/>
        </w:rPr>
        <w:t>一束光线与界面成</w:t>
      </w:r>
      <w:r w:rsidRPr="00CD4DFE">
        <w:rPr>
          <w:color w:val="FF0000"/>
          <w:szCs w:val="21"/>
        </w:rPr>
        <w:t>30°</w:t>
      </w:r>
      <w:r w:rsidRPr="00CD4DFE">
        <w:rPr>
          <w:color w:val="FF0000"/>
          <w:szCs w:val="21"/>
        </w:rPr>
        <w:t>角从</w:t>
      </w:r>
      <w:r w:rsidRPr="00CD4DFE">
        <w:rPr>
          <w:color w:val="FF0000"/>
          <w:szCs w:val="21"/>
        </w:rPr>
        <w:t>A</w:t>
      </w:r>
      <w:r w:rsidRPr="00CD4DFE">
        <w:rPr>
          <w:color w:val="FF0000"/>
          <w:szCs w:val="21"/>
        </w:rPr>
        <w:t>物质射到</w:t>
      </w:r>
      <w:r w:rsidRPr="00CD4DFE">
        <w:rPr>
          <w:color w:val="FF0000"/>
          <w:szCs w:val="21"/>
        </w:rPr>
        <w:t>B</w:t>
      </w:r>
      <w:r w:rsidRPr="00CD4DFE">
        <w:rPr>
          <w:color w:val="FF0000"/>
          <w:szCs w:val="21"/>
        </w:rPr>
        <w:t>物质，则入射角为</w:t>
      </w:r>
      <w:r w:rsidRPr="00CD4DFE">
        <w:rPr>
          <w:color w:val="FF0000"/>
          <w:szCs w:val="21"/>
        </w:rPr>
        <w:t>60°</w:t>
      </w:r>
      <w:r w:rsidRPr="00CD4DFE">
        <w:rPr>
          <w:color w:val="FF0000"/>
          <w:szCs w:val="21"/>
        </w:rPr>
        <w:t>，反射角也为</w:t>
      </w:r>
      <w:r w:rsidRPr="00CD4DFE">
        <w:rPr>
          <w:color w:val="FF0000"/>
          <w:szCs w:val="21"/>
        </w:rPr>
        <w:t>60°</w:t>
      </w:r>
      <w:r w:rsidRPr="00CD4DFE">
        <w:rPr>
          <w:color w:val="FF0000"/>
          <w:szCs w:val="21"/>
        </w:rPr>
        <w:t>，而反射光线恰好与折射光线垂直，故折射光线与界面成</w:t>
      </w:r>
      <w:r w:rsidRPr="00CD4DFE">
        <w:rPr>
          <w:color w:val="FF0000"/>
          <w:szCs w:val="21"/>
        </w:rPr>
        <w:t>60</w:t>
      </w:r>
      <w:r w:rsidRPr="00CD4DFE">
        <w:rPr>
          <w:color w:val="FF0000"/>
          <w:szCs w:val="21"/>
        </w:rPr>
        <w:t>°</w:t>
      </w:r>
      <w:r w:rsidRPr="00CD4DFE">
        <w:rPr>
          <w:color w:val="FF0000"/>
          <w:szCs w:val="21"/>
        </w:rPr>
        <w:t>角，折射角就为</w:t>
      </w:r>
      <w:r w:rsidRPr="00CD4DFE">
        <w:rPr>
          <w:color w:val="FF0000"/>
          <w:szCs w:val="21"/>
        </w:rPr>
        <w:t>30°</w:t>
      </w:r>
      <w:r w:rsidRPr="00CD4DFE">
        <w:rPr>
          <w:color w:val="FF0000"/>
          <w:szCs w:val="21"/>
        </w:rPr>
        <w:t>。</w:t>
      </w:r>
    </w:p>
    <w:p w:rsidR="00BC5A20" w:rsidRPr="00CD4DFE" w:rsidRDefault="00981B68" w:rsidP="00CD4DFE">
      <w:pPr>
        <w:numPr>
          <w:ilvl w:val="0"/>
          <w:numId w:val="1"/>
        </w:numPr>
        <w:spacing w:after="0" w:line="360" w:lineRule="auto"/>
        <w:ind w:leftChars="-1" w:left="-2" w:firstLine="1"/>
        <w:rPr>
          <w:color w:val="000000"/>
          <w:szCs w:val="21"/>
        </w:rPr>
      </w:pPr>
      <w:r w:rsidRPr="00CD4DFE">
        <w:rPr>
          <w:color w:val="000000"/>
          <w:szCs w:val="21"/>
        </w:rPr>
        <w:t>无论是凸透镜对光线的会聚作用，还是凹透镜对光线的发散作用，实际上都是因为光通过玻璃后发生</w:t>
      </w:r>
      <w:r w:rsidRPr="00CD4DFE">
        <w:rPr>
          <w:color w:val="000000"/>
          <w:szCs w:val="21"/>
        </w:rPr>
        <w:t>________</w:t>
      </w:r>
      <w:r w:rsidRPr="00CD4DFE">
        <w:rPr>
          <w:color w:val="000000"/>
          <w:szCs w:val="21"/>
        </w:rPr>
        <w:t>而产生的．</w:t>
      </w:r>
      <w:r w:rsidRPr="00CD4DFE">
        <w:rPr>
          <w:color w:val="00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【答案】折射</w:t>
      </w:r>
      <w:r w:rsidRPr="00CD4DFE">
        <w:rPr>
          <w:color w:val="FF0000"/>
          <w:szCs w:val="21"/>
        </w:rPr>
        <w:t xml:space="preserve">   </w:t>
      </w:r>
    </w:p>
    <w:p w:rsidR="00BC5A20" w:rsidRPr="00CD4DFE" w:rsidRDefault="00981B68" w:rsidP="00CD4DFE">
      <w:pPr>
        <w:spacing w:after="0" w:line="360" w:lineRule="auto"/>
        <w:ind w:leftChars="-1" w:left="-2" w:firstLine="1"/>
        <w:rPr>
          <w:color w:val="FF0000"/>
          <w:szCs w:val="21"/>
        </w:rPr>
      </w:pPr>
      <w:r w:rsidRPr="00CD4DFE">
        <w:rPr>
          <w:color w:val="FF0000"/>
          <w:szCs w:val="21"/>
        </w:rPr>
        <w:t>【解析】光从空气斜射入透镜，然后由透镜斜射入空气时，光线发生了偏折，所以说无论透镜光线起汇聚作用还是发散作用，其实质都是因为光在传播过程中先后经历不同的介质发生折射而引起的。</w:t>
      </w:r>
    </w:p>
    <w:p w:rsidR="00BC5A20" w:rsidRPr="00CD4DFE" w:rsidRDefault="00981B68" w:rsidP="00CD4DFE">
      <w:pPr>
        <w:spacing w:after="0" w:line="360" w:lineRule="auto"/>
        <w:ind w:leftChars="-1" w:left="-2" w:firstLine="1"/>
        <w:rPr>
          <w:szCs w:val="21"/>
        </w:rPr>
      </w:pPr>
      <w:r w:rsidRPr="00CD4DFE">
        <w:rPr>
          <w:b/>
          <w:bCs/>
          <w:szCs w:val="21"/>
        </w:rPr>
        <w:t>三、作图题</w:t>
      </w:r>
      <w:r w:rsidRPr="00CD4DFE">
        <w:rPr>
          <w:szCs w:val="21"/>
        </w:rPr>
        <w:t>（</w:t>
      </w:r>
      <w:r w:rsidRPr="00CD4DFE">
        <w:rPr>
          <w:szCs w:val="21"/>
        </w:rPr>
        <w:t>10</w:t>
      </w:r>
      <w:r w:rsidRPr="00CD4DFE">
        <w:rPr>
          <w:szCs w:val="21"/>
        </w:rPr>
        <w:t>分）</w:t>
      </w:r>
    </w:p>
    <w:p w:rsidR="00BC5A20" w:rsidRPr="00CD4DFE" w:rsidRDefault="00981B68" w:rsidP="00CD4DFE">
      <w:pPr>
        <w:spacing w:after="0" w:line="360" w:lineRule="auto"/>
        <w:ind w:leftChars="-1" w:left="-2" w:firstLine="1"/>
        <w:textAlignment w:val="center"/>
        <w:rPr>
          <w:szCs w:val="21"/>
        </w:rPr>
      </w:pPr>
      <w:bookmarkStart w:id="4" w:name="topic_a76ad33a-5cf5-4045-a2d0-998f55b83f"/>
      <w:r w:rsidRPr="00CD4DFE">
        <w:rPr>
          <w:kern w:val="0"/>
          <w:szCs w:val="21"/>
        </w:rPr>
        <w:t>22.</w:t>
      </w:r>
      <w:r w:rsidRPr="00CD4DFE">
        <w:rPr>
          <w:kern w:val="0"/>
          <w:szCs w:val="21"/>
        </w:rPr>
        <w:t>图中</w:t>
      </w:r>
      <w:r w:rsidRPr="00CD4DFE">
        <w:rPr>
          <w:i/>
          <w:iCs/>
          <w:kern w:val="0"/>
          <w:szCs w:val="21"/>
        </w:rPr>
        <w:t>S</w:t>
      </w:r>
      <w:r w:rsidRPr="00CD4DFE">
        <w:rPr>
          <w:kern w:val="0"/>
          <w:szCs w:val="21"/>
        </w:rPr>
        <w:t>是一个点光源，</w:t>
      </w:r>
      <w:r w:rsidRPr="00CD4DFE">
        <w:rPr>
          <w:i/>
          <w:iCs/>
          <w:kern w:val="0"/>
          <w:szCs w:val="21"/>
        </w:rPr>
        <w:t>S</w:t>
      </w:r>
      <w:r w:rsidRPr="00CD4DFE">
        <w:rPr>
          <w:kern w:val="0"/>
          <w:szCs w:val="21"/>
        </w:rPr>
        <w:t>发出的哪一条入射光线经过镜面发射后通过点</w:t>
      </w:r>
      <w:r w:rsidRPr="00CD4DFE">
        <w:rPr>
          <w:i/>
          <w:iCs/>
          <w:kern w:val="0"/>
          <w:szCs w:val="21"/>
        </w:rPr>
        <w:t>A</w:t>
      </w:r>
      <w:r w:rsidRPr="00CD4DFE">
        <w:rPr>
          <w:kern w:val="0"/>
          <w:szCs w:val="21"/>
        </w:rPr>
        <w:t>，请作出这条入射光线．（</w:t>
      </w:r>
      <w:r w:rsidRPr="00CD4DFE">
        <w:rPr>
          <w:kern w:val="0"/>
          <w:szCs w:val="21"/>
        </w:rPr>
        <w:t>3</w:t>
      </w:r>
      <w:r w:rsidRPr="00CD4DFE">
        <w:rPr>
          <w:kern w:val="0"/>
          <w:szCs w:val="21"/>
        </w:rPr>
        <w:t>分）</w:t>
      </w:r>
      <w:r w:rsidRPr="00CD4DFE">
        <w:rPr>
          <w:kern w:val="0"/>
          <w:szCs w:val="21"/>
        </w:rPr>
        <w:br/>
      </w:r>
      <w:bookmarkEnd w:id="4"/>
      <w:r w:rsidRPr="00CD4DFE">
        <w:rPr>
          <w:noProof/>
          <w:kern w:val="0"/>
          <w:szCs w:val="21"/>
        </w:rPr>
        <w:drawing>
          <wp:inline distT="0" distB="0" distL="0" distR="0">
            <wp:extent cx="3061335" cy="1076325"/>
            <wp:effectExtent l="0" t="0" r="571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485273" name="图片 7"/>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3061335" cy="1076325"/>
                    </a:xfrm>
                    <a:prstGeom prst="rect">
                      <a:avLst/>
                    </a:prstGeom>
                    <a:noFill/>
                    <a:ln>
                      <a:noFill/>
                    </a:ln>
                  </pic:spPr>
                </pic:pic>
              </a:graphicData>
            </a:graphic>
          </wp:inline>
        </w:drawing>
      </w:r>
    </w:p>
    <w:p w:rsidR="00CD4DFE" w:rsidRPr="00CD4DFE" w:rsidRDefault="00981B68" w:rsidP="00CD4DFE">
      <w:pPr>
        <w:spacing w:after="0" w:line="360" w:lineRule="auto"/>
        <w:ind w:leftChars="-1" w:left="-2" w:firstLine="1"/>
        <w:textAlignment w:val="center"/>
        <w:rPr>
          <w:color w:val="FF0000"/>
          <w:kern w:val="0"/>
          <w:szCs w:val="21"/>
        </w:rPr>
      </w:pPr>
      <w:r w:rsidRPr="00CD4DFE">
        <w:rPr>
          <w:color w:val="FF0000"/>
          <w:kern w:val="0"/>
          <w:szCs w:val="21"/>
        </w:rPr>
        <w:t>【答案】解：先通过平面镜作出发光点</w:t>
      </w:r>
      <w:r w:rsidRPr="00CD4DFE">
        <w:rPr>
          <w:i/>
          <w:iCs/>
          <w:color w:val="FF0000"/>
          <w:kern w:val="0"/>
          <w:szCs w:val="21"/>
        </w:rPr>
        <w:t>S</w:t>
      </w:r>
      <w:r w:rsidRPr="00CD4DFE">
        <w:rPr>
          <w:color w:val="FF0000"/>
          <w:kern w:val="0"/>
          <w:szCs w:val="21"/>
        </w:rPr>
        <w:t>的对称点</w:t>
      </w:r>
      <w:r w:rsidRPr="00CD4DFE">
        <w:rPr>
          <w:i/>
          <w:iCs/>
          <w:color w:val="FF0000"/>
          <w:kern w:val="0"/>
          <w:szCs w:val="21"/>
        </w:rPr>
        <w:t>S</w:t>
      </w:r>
      <w:r w:rsidRPr="00CD4DFE">
        <w:rPr>
          <w:color w:val="FF0000"/>
          <w:kern w:val="0"/>
          <w:szCs w:val="21"/>
        </w:rPr>
        <w:t>′</w:t>
      </w:r>
      <w:r w:rsidRPr="00CD4DFE">
        <w:rPr>
          <w:color w:val="FF0000"/>
          <w:kern w:val="0"/>
          <w:szCs w:val="21"/>
        </w:rPr>
        <w:t>，连接</w:t>
      </w:r>
      <w:r w:rsidRPr="00CD4DFE">
        <w:rPr>
          <w:i/>
          <w:iCs/>
          <w:color w:val="FF0000"/>
          <w:kern w:val="0"/>
          <w:szCs w:val="21"/>
        </w:rPr>
        <w:t>S</w:t>
      </w:r>
      <w:r w:rsidRPr="00CD4DFE">
        <w:rPr>
          <w:color w:val="FF0000"/>
          <w:kern w:val="0"/>
          <w:szCs w:val="21"/>
        </w:rPr>
        <w:t>′</w:t>
      </w:r>
      <w:r w:rsidRPr="00CD4DFE">
        <w:rPr>
          <w:i/>
          <w:iCs/>
          <w:color w:val="FF0000"/>
          <w:kern w:val="0"/>
          <w:szCs w:val="21"/>
        </w:rPr>
        <w:t>A</w:t>
      </w:r>
      <w:r w:rsidRPr="00CD4DFE">
        <w:rPr>
          <w:color w:val="FF0000"/>
          <w:kern w:val="0"/>
          <w:szCs w:val="21"/>
        </w:rPr>
        <w:t>交平面镜于点</w:t>
      </w:r>
      <w:r w:rsidRPr="00CD4DFE">
        <w:rPr>
          <w:i/>
          <w:iCs/>
          <w:color w:val="FF0000"/>
          <w:kern w:val="0"/>
          <w:szCs w:val="21"/>
        </w:rPr>
        <w:t>O</w:t>
      </w:r>
      <w:r w:rsidRPr="00CD4DFE">
        <w:rPr>
          <w:color w:val="FF0000"/>
          <w:kern w:val="0"/>
          <w:szCs w:val="21"/>
        </w:rPr>
        <w:t>，</w:t>
      </w:r>
      <w:r w:rsidRPr="00CD4DFE">
        <w:rPr>
          <w:i/>
          <w:iCs/>
          <w:color w:val="FF0000"/>
          <w:kern w:val="0"/>
          <w:szCs w:val="21"/>
        </w:rPr>
        <w:t>OA</w:t>
      </w:r>
      <w:r w:rsidRPr="00CD4DFE">
        <w:rPr>
          <w:color w:val="FF0000"/>
          <w:kern w:val="0"/>
          <w:szCs w:val="21"/>
        </w:rPr>
        <w:t>为反射光线，</w:t>
      </w:r>
      <w:r w:rsidRPr="00CD4DFE">
        <w:rPr>
          <w:i/>
          <w:iCs/>
          <w:color w:val="FF0000"/>
          <w:kern w:val="0"/>
          <w:szCs w:val="21"/>
        </w:rPr>
        <w:t>SO</w:t>
      </w:r>
      <w:r w:rsidRPr="00CD4DFE">
        <w:rPr>
          <w:color w:val="FF0000"/>
          <w:kern w:val="0"/>
          <w:szCs w:val="21"/>
        </w:rPr>
        <w:t>为入射光线，如图所示：</w:t>
      </w:r>
      <w:r w:rsidRPr="00CD4DFE">
        <w:rPr>
          <w:color w:val="FF0000"/>
          <w:kern w:val="0"/>
          <w:szCs w:val="21"/>
        </w:rPr>
        <w:br/>
      </w:r>
      <w:r w:rsidRPr="00CD4DFE">
        <w:rPr>
          <w:noProof/>
          <w:color w:val="FF0000"/>
          <w:kern w:val="0"/>
          <w:szCs w:val="21"/>
        </w:rPr>
        <w:lastRenderedPageBreak/>
        <w:drawing>
          <wp:inline distT="0" distB="0" distL="0" distR="0">
            <wp:extent cx="1590675" cy="10001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51349" name="图片 4"/>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590675" cy="100012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textAlignment w:val="center"/>
        <w:rPr>
          <w:color w:val="FF0000"/>
          <w:kern w:val="0"/>
          <w:szCs w:val="21"/>
        </w:rPr>
      </w:pPr>
      <w:r w:rsidRPr="00CD4DFE">
        <w:rPr>
          <w:color w:val="FF0000"/>
          <w:kern w:val="0"/>
          <w:szCs w:val="21"/>
        </w:rPr>
        <w:t>【解析】可根据反射光线反向延长通过像点和像点与发光点关于平面镜对称，作出反射光线并完成光路图．</w:t>
      </w:r>
      <w:r w:rsidRPr="00CD4DFE">
        <w:rPr>
          <w:color w:val="FF0000"/>
          <w:kern w:val="0"/>
          <w:szCs w:val="21"/>
        </w:rPr>
        <w:br/>
      </w:r>
      <w:r w:rsidRPr="00CD4DFE">
        <w:rPr>
          <w:color w:val="FF0000"/>
          <w:kern w:val="0"/>
          <w:szCs w:val="21"/>
        </w:rPr>
        <w:t>此题还可以根据光的反射定律：反射光线、入射光线和法线在同一平面内，反射光线、入射光线分居法线两侧，反射角等于入射角完成光路图</w:t>
      </w:r>
    </w:p>
    <w:p w:rsidR="00BC5A20" w:rsidRPr="00CD4DFE" w:rsidRDefault="00981B68" w:rsidP="00CD4DFE">
      <w:pPr>
        <w:spacing w:after="0" w:line="360" w:lineRule="auto"/>
        <w:ind w:leftChars="-1" w:left="-2" w:firstLine="1"/>
        <w:textAlignment w:val="center"/>
        <w:rPr>
          <w:kern w:val="0"/>
          <w:szCs w:val="21"/>
        </w:rPr>
      </w:pPr>
      <w:bookmarkStart w:id="5" w:name="topic_cc40db78-4084-4928-b7fe-6e2041d392"/>
      <w:r w:rsidRPr="00CD4DFE">
        <w:rPr>
          <w:kern w:val="0"/>
          <w:szCs w:val="21"/>
        </w:rPr>
        <w:t>23.</w:t>
      </w:r>
      <w:r w:rsidRPr="00CD4DFE">
        <w:rPr>
          <w:kern w:val="0"/>
          <w:szCs w:val="21"/>
        </w:rPr>
        <w:t>完成光路图（</w:t>
      </w:r>
      <w:r w:rsidRPr="00CD4DFE">
        <w:rPr>
          <w:kern w:val="0"/>
          <w:szCs w:val="21"/>
        </w:rPr>
        <w:t>4</w:t>
      </w:r>
      <w:r w:rsidRPr="00CD4DFE">
        <w:rPr>
          <w:kern w:val="0"/>
          <w:szCs w:val="21"/>
        </w:rPr>
        <w:t>分）</w:t>
      </w:r>
    </w:p>
    <w:p w:rsidR="00BC5A20" w:rsidRPr="00CD4DFE" w:rsidRDefault="00981B68" w:rsidP="00CD4DFE">
      <w:pPr>
        <w:spacing w:after="0" w:line="360" w:lineRule="auto"/>
        <w:ind w:leftChars="-1" w:left="-2" w:firstLine="1"/>
        <w:textAlignment w:val="center"/>
        <w:rPr>
          <w:kern w:val="0"/>
          <w:szCs w:val="21"/>
        </w:rPr>
      </w:pPr>
      <w:r w:rsidRPr="00CD4DFE">
        <w:rPr>
          <w:noProof/>
          <w:kern w:val="0"/>
          <w:szCs w:val="21"/>
        </w:rPr>
        <w:drawing>
          <wp:inline distT="0" distB="0" distL="0" distR="0">
            <wp:extent cx="4652010" cy="1398905"/>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715418" name="图片 36"/>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4652010" cy="1398905"/>
                    </a:xfrm>
                    <a:prstGeom prst="rect">
                      <a:avLst/>
                    </a:prstGeom>
                    <a:noFill/>
                  </pic:spPr>
                </pic:pic>
              </a:graphicData>
            </a:graphic>
          </wp:inline>
        </w:drawing>
      </w:r>
    </w:p>
    <w:bookmarkEnd w:id="5"/>
    <w:p w:rsidR="00BC5A20" w:rsidRPr="00CD4DFE" w:rsidRDefault="00981B68" w:rsidP="00CD4DFE">
      <w:pPr>
        <w:spacing w:after="0" w:line="360" w:lineRule="auto"/>
        <w:ind w:leftChars="-1" w:left="-2" w:firstLine="1"/>
        <w:textAlignment w:val="center"/>
        <w:rPr>
          <w:color w:val="FF0000"/>
          <w:kern w:val="0"/>
          <w:szCs w:val="21"/>
        </w:rPr>
      </w:pPr>
      <w:r w:rsidRPr="00CD4DFE">
        <w:rPr>
          <w:color w:val="FF0000"/>
          <w:kern w:val="0"/>
          <w:szCs w:val="21"/>
        </w:rPr>
        <w:t>【答案】</w:t>
      </w:r>
      <w:r w:rsidRPr="00CD4DFE">
        <w:rPr>
          <w:noProof/>
          <w:color w:val="FF0000"/>
          <w:kern w:val="0"/>
          <w:szCs w:val="21"/>
        </w:rPr>
        <w:drawing>
          <wp:inline distT="0" distB="0" distL="0" distR="0">
            <wp:extent cx="2371725" cy="8953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603119" name="图片 3"/>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2371725" cy="895350"/>
                    </a:xfrm>
                    <a:prstGeom prst="rect">
                      <a:avLst/>
                    </a:prstGeom>
                    <a:noFill/>
                    <a:ln>
                      <a:noFill/>
                    </a:ln>
                  </pic:spPr>
                </pic:pic>
              </a:graphicData>
            </a:graphic>
          </wp:inline>
        </w:drawing>
      </w:r>
      <w:r w:rsidRPr="00CD4DFE">
        <w:rPr>
          <w:rFonts w:eastAsia="MS Gothic"/>
          <w:color w:val="FF0000"/>
          <w:kern w:val="0"/>
          <w:szCs w:val="21"/>
        </w:rPr>
        <w:t>​</w:t>
      </w:r>
      <w:r w:rsidRPr="00CD4DFE">
        <w:rPr>
          <w:color w:val="FF0000"/>
          <w:kern w:val="0"/>
          <w:szCs w:val="21"/>
        </w:rPr>
        <w:t>、</w:t>
      </w:r>
    </w:p>
    <w:p w:rsidR="00BC5A20" w:rsidRPr="00CD4DFE" w:rsidRDefault="00981B68" w:rsidP="00CD4DFE">
      <w:pPr>
        <w:spacing w:after="0" w:line="360" w:lineRule="auto"/>
        <w:ind w:leftChars="-1" w:left="-2" w:firstLine="1"/>
        <w:textAlignment w:val="center"/>
        <w:rPr>
          <w:color w:val="FF0000"/>
          <w:szCs w:val="21"/>
        </w:rPr>
      </w:pPr>
      <w:r w:rsidRPr="00CD4DFE">
        <w:rPr>
          <w:color w:val="FF0000"/>
          <w:kern w:val="0"/>
          <w:szCs w:val="21"/>
        </w:rPr>
        <w:t>【解析】在作凸透镜或凹透镜的光路图时，先确定所给的光线的特点再根据透镜的光学特点来作图。</w:t>
      </w:r>
      <w:r w:rsidRPr="00CD4DFE">
        <w:rPr>
          <w:color w:val="FF0000"/>
          <w:kern w:val="0"/>
          <w:szCs w:val="21"/>
        </w:rPr>
        <w:br/>
      </w:r>
      <w:r w:rsidRPr="00CD4DFE">
        <w:rPr>
          <w:color w:val="FF0000"/>
          <w:kern w:val="0"/>
          <w:szCs w:val="21"/>
        </w:rPr>
        <w:t>凸透镜三条特殊光线的作图：</w:t>
      </w:r>
      <w:r w:rsidRPr="00CD4DFE">
        <w:rPr>
          <w:rFonts w:ascii="宋体" w:hAnsi="宋体" w:cs="宋体" w:hint="eastAsia"/>
          <w:color w:val="FF0000"/>
          <w:kern w:val="0"/>
          <w:szCs w:val="21"/>
        </w:rPr>
        <w:t>①</w:t>
      </w:r>
      <w:r w:rsidRPr="00CD4DFE">
        <w:rPr>
          <w:color w:val="FF0000"/>
          <w:kern w:val="0"/>
          <w:szCs w:val="21"/>
        </w:rPr>
        <w:t>通过焦点的光线经凸透镜折射后将平行于主光轴．</w:t>
      </w:r>
      <w:r w:rsidRPr="00CD4DFE">
        <w:rPr>
          <w:rFonts w:ascii="宋体" w:hAnsi="宋体" w:cs="宋体" w:hint="eastAsia"/>
          <w:color w:val="FF0000"/>
          <w:kern w:val="0"/>
          <w:szCs w:val="21"/>
        </w:rPr>
        <w:t>②</w:t>
      </w:r>
      <w:r w:rsidRPr="00CD4DFE">
        <w:rPr>
          <w:color w:val="FF0000"/>
          <w:kern w:val="0"/>
          <w:szCs w:val="21"/>
        </w:rPr>
        <w:t>平行于主光轴的光线经凸透镜折射后将过焦点．</w:t>
      </w:r>
      <w:r w:rsidRPr="00CD4DFE">
        <w:rPr>
          <w:rFonts w:ascii="宋体" w:hAnsi="宋体" w:cs="宋体" w:hint="eastAsia"/>
          <w:color w:val="FF0000"/>
          <w:kern w:val="0"/>
          <w:szCs w:val="21"/>
        </w:rPr>
        <w:t>③</w:t>
      </w:r>
      <w:r w:rsidRPr="00CD4DFE">
        <w:rPr>
          <w:color w:val="FF0000"/>
          <w:kern w:val="0"/>
          <w:szCs w:val="21"/>
        </w:rPr>
        <w:t>过光心的光线经凸透镜折射后传播方向不改变；</w:t>
      </w:r>
      <w:r w:rsidRPr="00CD4DFE">
        <w:rPr>
          <w:color w:val="FF0000"/>
          <w:kern w:val="0"/>
          <w:szCs w:val="21"/>
        </w:rPr>
        <w:br/>
      </w:r>
      <w:r w:rsidRPr="00CD4DFE">
        <w:rPr>
          <w:color w:val="FF0000"/>
          <w:kern w:val="0"/>
          <w:szCs w:val="21"/>
        </w:rPr>
        <w:t>凹透镜三条特殊光线的作图：</w:t>
      </w:r>
      <w:r w:rsidRPr="00CD4DFE">
        <w:rPr>
          <w:rFonts w:ascii="宋体" w:hAnsi="宋体" w:cs="宋体" w:hint="eastAsia"/>
          <w:color w:val="FF0000"/>
          <w:kern w:val="0"/>
          <w:szCs w:val="21"/>
        </w:rPr>
        <w:t>①</w:t>
      </w:r>
      <w:r w:rsidRPr="00CD4DFE">
        <w:rPr>
          <w:color w:val="FF0000"/>
          <w:kern w:val="0"/>
          <w:szCs w:val="21"/>
        </w:rPr>
        <w:t>延长线过另一侧焦点的光线经凹透镜折射后将平行于主光轴．</w:t>
      </w:r>
      <w:r w:rsidRPr="00CD4DFE">
        <w:rPr>
          <w:rFonts w:ascii="宋体" w:hAnsi="宋体" w:cs="宋体" w:hint="eastAsia"/>
          <w:color w:val="FF0000"/>
          <w:kern w:val="0"/>
          <w:szCs w:val="21"/>
        </w:rPr>
        <w:t>②</w:t>
      </w:r>
      <w:r w:rsidRPr="00CD4DFE">
        <w:rPr>
          <w:color w:val="FF0000"/>
          <w:kern w:val="0"/>
          <w:szCs w:val="21"/>
        </w:rPr>
        <w:t>平行于主光轴的光线经凹透镜折射后，其折射光线的反向延长线过焦点．</w:t>
      </w:r>
      <w:r w:rsidRPr="00CD4DFE">
        <w:rPr>
          <w:rFonts w:ascii="宋体" w:hAnsi="宋体" w:cs="宋体" w:hint="eastAsia"/>
          <w:color w:val="FF0000"/>
          <w:kern w:val="0"/>
          <w:szCs w:val="21"/>
        </w:rPr>
        <w:t>③</w:t>
      </w:r>
      <w:r w:rsidRPr="00CD4DFE">
        <w:rPr>
          <w:color w:val="FF0000"/>
          <w:kern w:val="0"/>
          <w:szCs w:val="21"/>
        </w:rPr>
        <w:t>过光心的光线经凹透镜折射后传播方向不改变。</w:t>
      </w:r>
      <w:r w:rsidRPr="00CD4DFE">
        <w:rPr>
          <w:color w:val="FF0000"/>
          <w:kern w:val="0"/>
          <w:szCs w:val="21"/>
        </w:rPr>
        <w:br/>
      </w:r>
      <w:r w:rsidRPr="00CD4DFE">
        <w:rPr>
          <w:color w:val="FF0000"/>
          <w:kern w:val="0"/>
          <w:szCs w:val="21"/>
        </w:rPr>
        <w:t>【解答】</w:t>
      </w:r>
      <w:r w:rsidRPr="00CD4DFE">
        <w:rPr>
          <w:color w:val="FF0000"/>
          <w:kern w:val="0"/>
          <w:szCs w:val="21"/>
        </w:rPr>
        <w:br/>
      </w:r>
      <w:r w:rsidRPr="00CD4DFE">
        <w:rPr>
          <w:color w:val="FF0000"/>
          <w:kern w:val="0"/>
          <w:szCs w:val="21"/>
        </w:rPr>
        <w:t>（</w:t>
      </w:r>
      <w:r w:rsidRPr="00CD4DFE">
        <w:rPr>
          <w:color w:val="FF0000"/>
          <w:kern w:val="0"/>
          <w:szCs w:val="21"/>
        </w:rPr>
        <w:t>1</w:t>
      </w:r>
      <w:r w:rsidRPr="00CD4DFE">
        <w:rPr>
          <w:color w:val="FF0000"/>
          <w:kern w:val="0"/>
          <w:szCs w:val="21"/>
        </w:rPr>
        <w:t>）过光心的光线经凸透镜折射后传播方向不改变，通过焦点的光线经凸透镜折射后将平行于主光轴射出，如图所示：（</w:t>
      </w:r>
      <w:r w:rsidRPr="00CD4DFE">
        <w:rPr>
          <w:color w:val="FF0000"/>
          <w:kern w:val="0"/>
          <w:szCs w:val="21"/>
        </w:rPr>
        <w:t>2</w:t>
      </w:r>
      <w:r w:rsidRPr="00CD4DFE">
        <w:rPr>
          <w:color w:val="FF0000"/>
          <w:kern w:val="0"/>
          <w:szCs w:val="21"/>
        </w:rPr>
        <w:t>）平行于主光轴的光线经凹透镜折射后，其折射光线的反向延长线过焦点；延长线过另一侧焦点的光线经凹透镜折射后将平行</w:t>
      </w:r>
      <w:r w:rsidRPr="00CD4DFE">
        <w:rPr>
          <w:color w:val="FF0000"/>
          <w:kern w:val="0"/>
          <w:szCs w:val="21"/>
        </w:rPr>
        <w:t>于主光轴，如图所示：</w:t>
      </w:r>
      <w:r w:rsidRPr="00CD4DFE">
        <w:rPr>
          <w:color w:val="FF0000"/>
          <w:kern w:val="0"/>
          <w:szCs w:val="21"/>
        </w:rPr>
        <w:br/>
      </w:r>
      <w:r w:rsidRPr="00CD4DFE">
        <w:rPr>
          <w:noProof/>
          <w:color w:val="FF0000"/>
          <w:kern w:val="0"/>
          <w:szCs w:val="21"/>
        </w:rPr>
        <w:lastRenderedPageBreak/>
        <w:drawing>
          <wp:inline distT="0" distB="0" distL="0" distR="0">
            <wp:extent cx="2609850" cy="885825"/>
            <wp:effectExtent l="0" t="0" r="0"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425353" name="图片 74"/>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2609850" cy="88582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textAlignment w:val="center"/>
        <w:rPr>
          <w:szCs w:val="21"/>
        </w:rPr>
      </w:pPr>
      <w:bookmarkStart w:id="6" w:name="topic_23278794-1b4b-47ad-9556-a50df54320"/>
      <w:r w:rsidRPr="00CD4DFE">
        <w:rPr>
          <w:kern w:val="0"/>
          <w:szCs w:val="21"/>
        </w:rPr>
        <w:t>24.</w:t>
      </w:r>
      <w:r w:rsidRPr="00CD4DFE">
        <w:rPr>
          <w:kern w:val="0"/>
          <w:szCs w:val="21"/>
        </w:rPr>
        <w:t>如图所示，请画出由</w:t>
      </w:r>
      <w:r w:rsidRPr="00CD4DFE">
        <w:rPr>
          <w:i/>
          <w:iCs/>
          <w:kern w:val="0"/>
          <w:szCs w:val="21"/>
        </w:rPr>
        <w:t>S</w:t>
      </w:r>
      <w:r w:rsidRPr="00CD4DFE">
        <w:rPr>
          <w:kern w:val="0"/>
          <w:szCs w:val="21"/>
        </w:rPr>
        <w:t>点发出的光经过凸透镜后的折射光线，并确定发光点</w:t>
      </w:r>
      <w:r w:rsidRPr="00CD4DFE">
        <w:rPr>
          <w:i/>
          <w:iCs/>
          <w:kern w:val="0"/>
          <w:szCs w:val="21"/>
        </w:rPr>
        <w:t>S</w:t>
      </w:r>
      <w:r w:rsidRPr="00CD4DFE">
        <w:rPr>
          <w:kern w:val="0"/>
          <w:szCs w:val="21"/>
        </w:rPr>
        <w:t>的像到</w:t>
      </w:r>
      <w:r w:rsidRPr="00CD4DFE">
        <w:rPr>
          <w:i/>
          <w:iCs/>
          <w:kern w:val="0"/>
          <w:szCs w:val="21"/>
        </w:rPr>
        <w:t>S</w:t>
      </w:r>
      <w:r w:rsidRPr="00CD4DFE">
        <w:rPr>
          <w:kern w:val="0"/>
          <w:szCs w:val="21"/>
        </w:rPr>
        <w:t>′</w:t>
      </w:r>
      <w:r w:rsidRPr="00CD4DFE">
        <w:rPr>
          <w:kern w:val="0"/>
          <w:szCs w:val="21"/>
        </w:rPr>
        <w:t>．</w:t>
      </w:r>
      <w:bookmarkEnd w:id="6"/>
      <w:r w:rsidRPr="00CD4DFE">
        <w:rPr>
          <w:kern w:val="0"/>
          <w:szCs w:val="21"/>
        </w:rPr>
        <w:t>（</w:t>
      </w:r>
      <w:r w:rsidRPr="00CD4DFE">
        <w:rPr>
          <w:kern w:val="0"/>
          <w:szCs w:val="21"/>
        </w:rPr>
        <w:t>3</w:t>
      </w:r>
      <w:r w:rsidRPr="00CD4DFE">
        <w:rPr>
          <w:kern w:val="0"/>
          <w:szCs w:val="21"/>
        </w:rPr>
        <w:t>分）</w:t>
      </w:r>
    </w:p>
    <w:p w:rsidR="00CD4DFE" w:rsidRPr="00CD4DFE" w:rsidRDefault="00981B68" w:rsidP="00CD4DFE">
      <w:pPr>
        <w:spacing w:after="0" w:line="360" w:lineRule="auto"/>
        <w:ind w:leftChars="-1" w:left="-2" w:firstLine="1"/>
        <w:textAlignment w:val="center"/>
        <w:rPr>
          <w:szCs w:val="21"/>
        </w:rPr>
      </w:pPr>
      <w:r w:rsidRPr="00CD4DFE">
        <w:rPr>
          <w:noProof/>
          <w:kern w:val="0"/>
          <w:szCs w:val="21"/>
        </w:rPr>
        <w:drawing>
          <wp:inline distT="0" distB="0" distL="0" distR="0">
            <wp:extent cx="3673475" cy="1238250"/>
            <wp:effectExtent l="0" t="0" r="317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49145" name="图片 73"/>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3673475" cy="1238250"/>
                    </a:xfrm>
                    <a:prstGeom prst="rect">
                      <a:avLst/>
                    </a:prstGeom>
                    <a:noFill/>
                  </pic:spPr>
                </pic:pic>
              </a:graphicData>
            </a:graphic>
          </wp:inline>
        </w:drawing>
      </w:r>
    </w:p>
    <w:p w:rsidR="00CD4DFE" w:rsidRPr="00CD4DFE" w:rsidRDefault="00981B68" w:rsidP="00CD4DFE">
      <w:pPr>
        <w:spacing w:after="0" w:line="360" w:lineRule="auto"/>
        <w:ind w:leftChars="-1" w:left="-2" w:firstLine="1"/>
        <w:textAlignment w:val="center"/>
        <w:rPr>
          <w:color w:val="FF0000"/>
          <w:kern w:val="0"/>
          <w:szCs w:val="21"/>
        </w:rPr>
      </w:pPr>
      <w:r w:rsidRPr="00CD4DFE">
        <w:rPr>
          <w:color w:val="FF0000"/>
          <w:kern w:val="0"/>
          <w:szCs w:val="21"/>
        </w:rPr>
        <w:t>【答案】解：过光心的光线经凸透镜折射后传播方向不改变；平行于主光轴的光线经凸透镜折射后将过焦点。两条折射光线的交点即为发光点</w:t>
      </w:r>
      <w:r w:rsidRPr="00CD4DFE">
        <w:rPr>
          <w:i/>
          <w:iCs/>
          <w:color w:val="FF0000"/>
          <w:kern w:val="0"/>
          <w:szCs w:val="21"/>
        </w:rPr>
        <w:t>S</w:t>
      </w:r>
      <w:r w:rsidRPr="00CD4DFE">
        <w:rPr>
          <w:color w:val="FF0000"/>
          <w:kern w:val="0"/>
          <w:szCs w:val="21"/>
        </w:rPr>
        <w:t>的像点</w:t>
      </w:r>
      <w:r w:rsidRPr="00CD4DFE">
        <w:rPr>
          <w:i/>
          <w:iCs/>
          <w:color w:val="FF0000"/>
          <w:kern w:val="0"/>
          <w:szCs w:val="21"/>
        </w:rPr>
        <w:t>S</w:t>
      </w:r>
      <w:r w:rsidRPr="00CD4DFE">
        <w:rPr>
          <w:color w:val="FF0000"/>
          <w:kern w:val="0"/>
          <w:szCs w:val="21"/>
        </w:rPr>
        <w:t>′</w:t>
      </w:r>
      <w:r w:rsidRPr="00CD4DFE">
        <w:rPr>
          <w:color w:val="FF0000"/>
          <w:kern w:val="0"/>
          <w:szCs w:val="21"/>
        </w:rPr>
        <w:t>．如图所示：</w:t>
      </w:r>
      <w:r w:rsidRPr="00CD4DFE">
        <w:rPr>
          <w:color w:val="FF0000"/>
          <w:kern w:val="0"/>
          <w:szCs w:val="21"/>
        </w:rPr>
        <w:br/>
      </w:r>
      <w:r w:rsidRPr="00CD4DFE">
        <w:rPr>
          <w:noProof/>
          <w:color w:val="FF0000"/>
          <w:kern w:val="0"/>
          <w:szCs w:val="21"/>
        </w:rPr>
        <w:drawing>
          <wp:inline distT="0" distB="0" distL="0" distR="0">
            <wp:extent cx="2771775" cy="86677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24816" name="图片 7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771775" cy="866775"/>
                    </a:xfrm>
                    <a:prstGeom prst="rect">
                      <a:avLst/>
                    </a:prstGeom>
                    <a:noFill/>
                    <a:ln>
                      <a:noFill/>
                    </a:ln>
                  </pic:spPr>
                </pic:pic>
              </a:graphicData>
            </a:graphic>
          </wp:inline>
        </w:drawing>
      </w:r>
    </w:p>
    <w:p w:rsidR="00CD4DFE" w:rsidRPr="00CD4DFE" w:rsidRDefault="00981B68" w:rsidP="00CD4DFE">
      <w:pPr>
        <w:spacing w:after="0" w:line="360" w:lineRule="auto"/>
        <w:ind w:leftChars="-1" w:left="-2" w:firstLine="1"/>
        <w:textAlignment w:val="center"/>
        <w:rPr>
          <w:color w:val="FF0000"/>
          <w:szCs w:val="21"/>
        </w:rPr>
      </w:pPr>
      <w:r w:rsidRPr="00CD4DFE">
        <w:rPr>
          <w:color w:val="FF0000"/>
          <w:kern w:val="0"/>
          <w:szCs w:val="21"/>
        </w:rPr>
        <w:t>【解析】在作凸透镜的光路图时，先确定所给的光线的特点再根据透镜的光学特点作出折射光线，折射光线的交点即发光点</w:t>
      </w:r>
      <w:r w:rsidRPr="00CD4DFE">
        <w:rPr>
          <w:i/>
          <w:iCs/>
          <w:color w:val="FF0000"/>
          <w:kern w:val="0"/>
          <w:szCs w:val="21"/>
        </w:rPr>
        <w:t>S</w:t>
      </w:r>
      <w:r w:rsidRPr="00CD4DFE">
        <w:rPr>
          <w:color w:val="FF0000"/>
          <w:kern w:val="0"/>
          <w:szCs w:val="21"/>
        </w:rPr>
        <w:t>的像点</w:t>
      </w:r>
      <w:r w:rsidRPr="00CD4DFE">
        <w:rPr>
          <w:i/>
          <w:iCs/>
          <w:color w:val="FF0000"/>
          <w:kern w:val="0"/>
          <w:szCs w:val="21"/>
        </w:rPr>
        <w:t>S</w:t>
      </w:r>
      <w:r w:rsidRPr="00CD4DFE">
        <w:rPr>
          <w:color w:val="FF0000"/>
          <w:kern w:val="0"/>
          <w:szCs w:val="21"/>
        </w:rPr>
        <w:t>′</w:t>
      </w:r>
      <w:r w:rsidRPr="00CD4DFE">
        <w:rPr>
          <w:color w:val="FF0000"/>
          <w:kern w:val="0"/>
          <w:szCs w:val="21"/>
        </w:rPr>
        <w:t>。</w:t>
      </w:r>
      <w:r w:rsidRPr="00CD4DFE">
        <w:rPr>
          <w:color w:val="FF0000"/>
          <w:kern w:val="0"/>
          <w:szCs w:val="21"/>
        </w:rPr>
        <w:br/>
      </w:r>
      <w:r w:rsidRPr="00CD4DFE">
        <w:rPr>
          <w:color w:val="FF0000"/>
          <w:kern w:val="0"/>
          <w:szCs w:val="21"/>
        </w:rPr>
        <w:t>凸透镜的三条特殊光线：</w:t>
      </w:r>
      <w:r w:rsidRPr="00CD4DFE">
        <w:rPr>
          <w:rFonts w:ascii="宋体" w:hAnsi="宋体" w:cs="宋体" w:hint="eastAsia"/>
          <w:color w:val="FF0000"/>
          <w:kern w:val="0"/>
          <w:szCs w:val="21"/>
        </w:rPr>
        <w:t>①</w:t>
      </w:r>
      <w:r w:rsidRPr="00CD4DFE">
        <w:rPr>
          <w:color w:val="FF0000"/>
          <w:kern w:val="0"/>
          <w:szCs w:val="21"/>
        </w:rPr>
        <w:t>通过焦点的光线经凸透镜折射后将平行于主光轴。</w:t>
      </w:r>
      <w:r w:rsidRPr="00CD4DFE">
        <w:rPr>
          <w:rFonts w:ascii="宋体" w:hAnsi="宋体" w:cs="宋体" w:hint="eastAsia"/>
          <w:color w:val="FF0000"/>
          <w:kern w:val="0"/>
          <w:szCs w:val="21"/>
        </w:rPr>
        <w:t>②</w:t>
      </w:r>
      <w:r w:rsidRPr="00CD4DFE">
        <w:rPr>
          <w:color w:val="FF0000"/>
          <w:kern w:val="0"/>
          <w:szCs w:val="21"/>
        </w:rPr>
        <w:t>平行于主光轴的光线经凸透镜折射后将过焦点。</w:t>
      </w:r>
      <w:r w:rsidRPr="00CD4DFE">
        <w:rPr>
          <w:rFonts w:ascii="宋体" w:hAnsi="宋体" w:cs="宋体" w:hint="eastAsia"/>
          <w:color w:val="FF0000"/>
          <w:kern w:val="0"/>
          <w:szCs w:val="21"/>
        </w:rPr>
        <w:t>③</w:t>
      </w:r>
      <w:r w:rsidRPr="00CD4DFE">
        <w:rPr>
          <w:color w:val="FF0000"/>
          <w:kern w:val="0"/>
          <w:szCs w:val="21"/>
        </w:rPr>
        <w:t>过光心的光线经凸透镜折射后传播方向不改变。</w:t>
      </w:r>
    </w:p>
    <w:p w:rsidR="00BC5A20" w:rsidRPr="00CD4DFE" w:rsidRDefault="00981B68" w:rsidP="00CD4DFE">
      <w:pPr>
        <w:spacing w:after="0" w:line="360" w:lineRule="auto"/>
        <w:ind w:leftChars="-1" w:left="-2" w:firstLine="1"/>
        <w:textAlignment w:val="center"/>
        <w:rPr>
          <w:szCs w:val="21"/>
        </w:rPr>
      </w:pPr>
      <w:r w:rsidRPr="00CD4DFE">
        <w:rPr>
          <w:b/>
          <w:bCs/>
          <w:szCs w:val="21"/>
        </w:rPr>
        <w:t>四、</w:t>
      </w:r>
      <w:r w:rsidRPr="00CD4DFE">
        <w:rPr>
          <w:b/>
          <w:szCs w:val="21"/>
        </w:rPr>
        <w:t>实验题（</w:t>
      </w:r>
      <w:r w:rsidRPr="00CD4DFE">
        <w:rPr>
          <w:b/>
          <w:szCs w:val="21"/>
        </w:rPr>
        <w:t>25</w:t>
      </w:r>
      <w:r w:rsidRPr="00CD4DFE">
        <w:rPr>
          <w:b/>
          <w:szCs w:val="21"/>
        </w:rPr>
        <w:t>题</w:t>
      </w:r>
      <w:r w:rsidRPr="00CD4DFE">
        <w:rPr>
          <w:b/>
          <w:szCs w:val="21"/>
        </w:rPr>
        <w:t>5</w:t>
      </w:r>
      <w:r w:rsidRPr="00CD4DFE">
        <w:rPr>
          <w:b/>
          <w:szCs w:val="21"/>
        </w:rPr>
        <w:t>分，</w:t>
      </w:r>
      <w:r w:rsidRPr="00CD4DFE">
        <w:rPr>
          <w:b/>
          <w:szCs w:val="21"/>
        </w:rPr>
        <w:t>26</w:t>
      </w:r>
      <w:r w:rsidRPr="00CD4DFE">
        <w:rPr>
          <w:b/>
          <w:szCs w:val="21"/>
        </w:rPr>
        <w:t>题</w:t>
      </w:r>
      <w:r w:rsidRPr="00CD4DFE">
        <w:rPr>
          <w:b/>
          <w:szCs w:val="21"/>
        </w:rPr>
        <w:t>12</w:t>
      </w:r>
      <w:r w:rsidRPr="00CD4DFE">
        <w:rPr>
          <w:b/>
          <w:szCs w:val="21"/>
        </w:rPr>
        <w:t>分，</w:t>
      </w:r>
      <w:r w:rsidRPr="00CD4DFE">
        <w:rPr>
          <w:b/>
          <w:szCs w:val="21"/>
        </w:rPr>
        <w:t>27</w:t>
      </w:r>
      <w:r w:rsidRPr="00CD4DFE">
        <w:rPr>
          <w:b/>
          <w:szCs w:val="21"/>
        </w:rPr>
        <w:t>题</w:t>
      </w:r>
      <w:r w:rsidRPr="00CD4DFE">
        <w:rPr>
          <w:b/>
          <w:szCs w:val="21"/>
        </w:rPr>
        <w:t>5</w:t>
      </w:r>
      <w:r w:rsidRPr="00CD4DFE">
        <w:rPr>
          <w:b/>
          <w:szCs w:val="21"/>
        </w:rPr>
        <w:t>分，共</w:t>
      </w:r>
      <w:r w:rsidRPr="00CD4DFE">
        <w:rPr>
          <w:b/>
          <w:szCs w:val="21"/>
        </w:rPr>
        <w:t>22</w:t>
      </w:r>
      <w:r w:rsidRPr="00CD4DFE">
        <w:rPr>
          <w:b/>
          <w:szCs w:val="21"/>
        </w:rPr>
        <w:t>分）</w:t>
      </w:r>
    </w:p>
    <w:p w:rsidR="00BC5A20" w:rsidRPr="00CD4DFE" w:rsidRDefault="00981B68" w:rsidP="00CD4DFE">
      <w:pPr>
        <w:spacing w:after="0" w:line="360" w:lineRule="auto"/>
        <w:ind w:leftChars="-1" w:left="-2" w:firstLine="1"/>
        <w:rPr>
          <w:szCs w:val="21"/>
        </w:rPr>
      </w:pPr>
      <w:bookmarkStart w:id="7" w:name="topic_773490b6-7e45-45a1-b428-da04fb93ce"/>
      <w:r w:rsidRPr="00CD4DFE">
        <w:rPr>
          <w:szCs w:val="21"/>
        </w:rPr>
        <w:t>25</w:t>
      </w:r>
      <w:r w:rsidRPr="00CD4DFE">
        <w:rPr>
          <w:szCs w:val="21"/>
        </w:rPr>
        <w:t>．（</w:t>
      </w:r>
      <w:r w:rsidRPr="00CD4DFE">
        <w:rPr>
          <w:szCs w:val="21"/>
        </w:rPr>
        <w:t>5</w:t>
      </w:r>
      <w:r w:rsidRPr="00CD4DFE">
        <w:rPr>
          <w:szCs w:val="21"/>
        </w:rPr>
        <w:t>分）在</w:t>
      </w:r>
      <w:r w:rsidRPr="00CD4DFE">
        <w:rPr>
          <w:szCs w:val="21"/>
        </w:rPr>
        <w:t>“</w:t>
      </w:r>
      <w:r w:rsidRPr="00CD4DFE">
        <w:rPr>
          <w:szCs w:val="21"/>
        </w:rPr>
        <w:t>探究光的反射规律</w:t>
      </w:r>
      <w:r w:rsidRPr="00CD4DFE">
        <w:rPr>
          <w:szCs w:val="21"/>
        </w:rPr>
        <w:t>”</w:t>
      </w:r>
      <w:r w:rsidRPr="00CD4DFE">
        <w:rPr>
          <w:szCs w:val="21"/>
        </w:rPr>
        <w:t>实验中，</w:t>
      </w:r>
      <w:r w:rsidRPr="00CD4DFE">
        <w:rPr>
          <w:szCs w:val="21"/>
        </w:rPr>
        <w:t>E</w:t>
      </w:r>
      <w:r w:rsidRPr="00CD4DFE">
        <w:rPr>
          <w:szCs w:val="21"/>
        </w:rPr>
        <w:t>、</w:t>
      </w:r>
      <w:r w:rsidRPr="00CD4DFE">
        <w:rPr>
          <w:szCs w:val="21"/>
        </w:rPr>
        <w:t>F</w:t>
      </w:r>
      <w:r w:rsidRPr="00CD4DFE">
        <w:rPr>
          <w:szCs w:val="21"/>
        </w:rPr>
        <w:t>是两块粘起来的硬纸板，可绕接缝</w:t>
      </w:r>
      <w:r w:rsidRPr="00CD4DFE">
        <w:rPr>
          <w:szCs w:val="21"/>
        </w:rPr>
        <w:t>ON</w:t>
      </w:r>
      <w:r w:rsidRPr="00CD4DFE">
        <w:rPr>
          <w:szCs w:val="21"/>
        </w:rPr>
        <w:t>转动。小明将一块平面镜放在水平桌面上，再把硬纸板放置在平面镜上。</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1</w:t>
      </w:r>
      <w:r w:rsidRPr="00CD4DFE">
        <w:rPr>
          <w:szCs w:val="21"/>
        </w:rPr>
        <w:t>）小明让一束光贴着硬纸板射到</w:t>
      </w:r>
      <w:r w:rsidRPr="00CD4DFE">
        <w:rPr>
          <w:szCs w:val="21"/>
        </w:rPr>
        <w:t>O</w:t>
      </w:r>
      <w:r w:rsidRPr="00CD4DFE">
        <w:rPr>
          <w:szCs w:val="21"/>
        </w:rPr>
        <w:t>点（如图</w:t>
      </w:r>
      <w:r w:rsidRPr="00CD4DFE">
        <w:rPr>
          <w:szCs w:val="21"/>
        </w:rPr>
        <w:t>17</w:t>
      </w:r>
      <w:r w:rsidRPr="00CD4DFE">
        <w:rPr>
          <w:szCs w:val="21"/>
        </w:rPr>
        <w:t>），要使入射光线和其反射光线同时在纸板上出现，硬纸板与平面镜的位置关系是</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一定垂直</w:t>
      </w:r>
      <w:r w:rsidRPr="00CD4DFE">
        <w:rPr>
          <w:szCs w:val="21"/>
        </w:rPr>
        <w:t>”“</w:t>
      </w:r>
      <w:r w:rsidRPr="00CD4DFE">
        <w:rPr>
          <w:szCs w:val="21"/>
        </w:rPr>
        <w:t>一定不垂直</w:t>
      </w:r>
      <w:r w:rsidRPr="00CD4DFE">
        <w:rPr>
          <w:szCs w:val="21"/>
        </w:rPr>
        <w:t>”</w:t>
      </w:r>
      <w:r w:rsidRPr="00CD4DFE">
        <w:rPr>
          <w:szCs w:val="21"/>
        </w:rPr>
        <w:t>或</w:t>
      </w:r>
      <w:r w:rsidRPr="00CD4DFE">
        <w:rPr>
          <w:szCs w:val="21"/>
        </w:rPr>
        <w:t>“</w:t>
      </w:r>
      <w:r w:rsidRPr="00CD4DFE">
        <w:rPr>
          <w:szCs w:val="21"/>
        </w:rPr>
        <w:t>可以垂直也可以不垂直</w:t>
      </w:r>
      <w:r w:rsidRPr="00CD4DFE">
        <w:rPr>
          <w:szCs w:val="21"/>
        </w:rPr>
        <w:t>”</w:t>
      </w:r>
      <w:r w:rsidRPr="00CD4DFE">
        <w:rPr>
          <w:szCs w:val="21"/>
        </w:rPr>
        <w:t>）。</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2648585" cy="812800"/>
            <wp:effectExtent l="0" t="0" r="0" b="6350"/>
            <wp:docPr id="7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02871" name="图片 16" descr="菁优网：http://www.jyeoo.com"/>
                    <pic:cNvPicPr>
                      <a:picLocks noChangeAspect="1"/>
                    </pic:cNvPicPr>
                  </pic:nvPicPr>
                  <pic:blipFill>
                    <a:blip r:embed="rId35"/>
                    <a:srcRect b="16339"/>
                    <a:stretch>
                      <a:fillRect/>
                    </a:stretch>
                  </pic:blipFill>
                  <pic:spPr>
                    <a:xfrm>
                      <a:off x="0" y="0"/>
                      <a:ext cx="2648585" cy="812800"/>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 xml:space="preserve">    </w:t>
      </w:r>
      <w:r w:rsidRPr="00CD4DFE">
        <w:rPr>
          <w:szCs w:val="21"/>
        </w:rPr>
        <w:t>图</w:t>
      </w:r>
      <w:r w:rsidRPr="00CD4DFE">
        <w:rPr>
          <w:szCs w:val="21"/>
        </w:rPr>
        <w:t xml:space="preserve">17              </w:t>
      </w:r>
      <w:r w:rsidRPr="00CD4DFE">
        <w:rPr>
          <w:szCs w:val="21"/>
        </w:rPr>
        <w:t>图</w:t>
      </w:r>
      <w:r w:rsidRPr="00CD4DFE">
        <w:rPr>
          <w:szCs w:val="21"/>
        </w:rPr>
        <w:t>18</w:t>
      </w:r>
    </w:p>
    <w:p w:rsidR="00BC5A20" w:rsidRPr="00CD4DFE" w:rsidRDefault="00981B68" w:rsidP="00CD4DFE">
      <w:pPr>
        <w:numPr>
          <w:ilvl w:val="0"/>
          <w:numId w:val="2"/>
        </w:numPr>
        <w:spacing w:after="0" w:line="360" w:lineRule="auto"/>
        <w:ind w:leftChars="-1" w:left="-2" w:firstLine="1"/>
        <w:rPr>
          <w:szCs w:val="21"/>
        </w:rPr>
      </w:pPr>
      <w:r w:rsidRPr="00CD4DFE">
        <w:rPr>
          <w:szCs w:val="21"/>
        </w:rPr>
        <w:lastRenderedPageBreak/>
        <w:t>如图</w:t>
      </w:r>
      <w:r w:rsidRPr="00CD4DFE">
        <w:rPr>
          <w:szCs w:val="21"/>
        </w:rPr>
        <w:t>18</w:t>
      </w:r>
      <w:r w:rsidRPr="00CD4DFE">
        <w:rPr>
          <w:szCs w:val="21"/>
        </w:rPr>
        <w:t>，以</w:t>
      </w:r>
      <w:r w:rsidRPr="00CD4DFE">
        <w:rPr>
          <w:szCs w:val="21"/>
        </w:rPr>
        <w:t>ON</w:t>
      </w:r>
      <w:r w:rsidRPr="00CD4DFE">
        <w:rPr>
          <w:szCs w:val="21"/>
        </w:rPr>
        <w:t>为轴线，把纸板</w:t>
      </w:r>
      <w:r w:rsidRPr="00CD4DFE">
        <w:rPr>
          <w:szCs w:val="21"/>
        </w:rPr>
        <w:t>F</w:t>
      </w:r>
      <w:r w:rsidRPr="00CD4DFE">
        <w:rPr>
          <w:szCs w:val="21"/>
        </w:rPr>
        <w:t>向前或向后转折，不能在纸板</w:t>
      </w:r>
      <w:r w:rsidRPr="00CD4DFE">
        <w:rPr>
          <w:szCs w:val="21"/>
        </w:rPr>
        <w:t>F</w:t>
      </w:r>
      <w:r w:rsidRPr="00CD4DFE">
        <w:rPr>
          <w:szCs w:val="21"/>
        </w:rPr>
        <w:t>上看到反射光线，说明反射光线与入射光线及法线在</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同一</w:t>
      </w:r>
      <w:r w:rsidRPr="00CD4DFE">
        <w:rPr>
          <w:szCs w:val="21"/>
        </w:rPr>
        <w:t>”</w:t>
      </w:r>
      <w:r w:rsidRPr="00CD4DFE">
        <w:rPr>
          <w:szCs w:val="21"/>
        </w:rPr>
        <w:t>或</w:t>
      </w:r>
      <w:r w:rsidRPr="00CD4DFE">
        <w:rPr>
          <w:szCs w:val="21"/>
        </w:rPr>
        <w:t>“</w:t>
      </w:r>
      <w:r w:rsidRPr="00CD4DFE">
        <w:rPr>
          <w:szCs w:val="21"/>
        </w:rPr>
        <w:t>不同</w:t>
      </w:r>
      <w:r w:rsidRPr="00CD4DFE">
        <w:rPr>
          <w:szCs w:val="21"/>
        </w:rPr>
        <w:t>”</w:t>
      </w:r>
      <w:r w:rsidRPr="00CD4DFE">
        <w:rPr>
          <w:szCs w:val="21"/>
        </w:rPr>
        <w:t>）平面内；此时，反射光线</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存在</w:t>
      </w:r>
      <w:r w:rsidRPr="00CD4DFE">
        <w:rPr>
          <w:szCs w:val="21"/>
        </w:rPr>
        <w:t>”</w:t>
      </w:r>
      <w:r w:rsidRPr="00CD4DFE">
        <w:rPr>
          <w:szCs w:val="21"/>
        </w:rPr>
        <w:t>或</w:t>
      </w:r>
      <w:r w:rsidRPr="00CD4DFE">
        <w:rPr>
          <w:szCs w:val="21"/>
        </w:rPr>
        <w:t>“</w:t>
      </w:r>
      <w:r w:rsidRPr="00CD4DFE">
        <w:rPr>
          <w:szCs w:val="21"/>
        </w:rPr>
        <w:t>不存在</w:t>
      </w:r>
      <w:r w:rsidRPr="00CD4DFE">
        <w:rPr>
          <w:szCs w:val="21"/>
        </w:rPr>
        <w:t>”</w:t>
      </w:r>
      <w:r w:rsidRPr="00CD4DFE">
        <w:rPr>
          <w:szCs w:val="21"/>
        </w:rPr>
        <w:t>）；若存在，请你用另一种方式将它显示出来；若不存在，请说明理由。</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w:t>
      </w:r>
      <w:bookmarkEnd w:id="7"/>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1</w:t>
      </w:r>
      <w:r w:rsidRPr="00CD4DFE">
        <w:rPr>
          <w:color w:val="FF0000"/>
          <w:szCs w:val="21"/>
        </w:rPr>
        <w:t>）一定垂直（</w:t>
      </w:r>
      <w:r w:rsidRPr="00CD4DFE">
        <w:rPr>
          <w:color w:val="FF0000"/>
          <w:szCs w:val="21"/>
        </w:rPr>
        <w:t>2</w:t>
      </w:r>
      <w:r w:rsidRPr="00CD4DFE">
        <w:rPr>
          <w:color w:val="FF0000"/>
          <w:szCs w:val="21"/>
        </w:rPr>
        <w:t>）同一；存在；在硬纸板附近</w:t>
      </w:r>
      <w:r w:rsidRPr="00CD4DFE">
        <w:rPr>
          <w:color w:val="FF0000"/>
          <w:szCs w:val="21"/>
        </w:rPr>
        <w:t>点蚊香，造烟雾（或撒粉笔灰等）</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1</w:t>
      </w:r>
      <w:r w:rsidRPr="00CD4DFE">
        <w:rPr>
          <w:color w:val="FF0000"/>
          <w:szCs w:val="21"/>
        </w:rPr>
        <w:t>）要使入射光线和其反射光线的径迹同时在纸板上出现，则法线必须与平面镜垂直，并且反射光线、入射光线和法线必须在同一平面内，因此纸板与平面镜的位置关系必垂直。</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2</w:t>
      </w:r>
      <w:r w:rsidRPr="00CD4DFE">
        <w:rPr>
          <w:color w:val="FF0000"/>
          <w:szCs w:val="21"/>
        </w:rPr>
        <w:t>）根据光的反射定律：在反射现象中，反射光线、入射光线分居法线两侧；反射光线、入射光线和法线在同一平面内。所以把纸板</w:t>
      </w:r>
      <w:r w:rsidRPr="00CD4DFE">
        <w:rPr>
          <w:color w:val="FF0000"/>
          <w:szCs w:val="21"/>
        </w:rPr>
        <w:t>F</w:t>
      </w:r>
      <w:r w:rsidRPr="00CD4DFE">
        <w:rPr>
          <w:color w:val="FF0000"/>
          <w:szCs w:val="21"/>
        </w:rPr>
        <w:t>向前或向后折叠，则在纸板</w:t>
      </w:r>
      <w:r w:rsidRPr="00CD4DFE">
        <w:rPr>
          <w:color w:val="FF0000"/>
          <w:szCs w:val="21"/>
        </w:rPr>
        <w:t>F</w:t>
      </w:r>
      <w:r w:rsidRPr="00CD4DFE">
        <w:rPr>
          <w:color w:val="FF0000"/>
          <w:szCs w:val="21"/>
        </w:rPr>
        <w:t>上都不能看到反射光线，说明反射光线、与入射光线和法线应在同一平面内。此时，反射光仍是存在的，可以在硬纸板附近点蚊香，造烟雾（或撒粉笔灰等）的方法，将在雾气中看到反射光路。</w:t>
      </w:r>
    </w:p>
    <w:p w:rsidR="00BC5A20" w:rsidRPr="00CD4DFE" w:rsidRDefault="00981B68" w:rsidP="00CD4DFE">
      <w:pPr>
        <w:spacing w:after="0" w:line="360" w:lineRule="auto"/>
        <w:ind w:leftChars="-1" w:left="-2" w:firstLine="1"/>
        <w:rPr>
          <w:szCs w:val="21"/>
        </w:rPr>
      </w:pPr>
      <w:r w:rsidRPr="00CD4DFE">
        <w:rPr>
          <w:szCs w:val="21"/>
        </w:rPr>
        <w:t>26.</w:t>
      </w:r>
      <w:r w:rsidRPr="00CD4DFE">
        <w:rPr>
          <w:szCs w:val="21"/>
        </w:rPr>
        <w:t>（</w:t>
      </w:r>
      <w:r w:rsidRPr="00CD4DFE">
        <w:rPr>
          <w:szCs w:val="21"/>
        </w:rPr>
        <w:t>12</w:t>
      </w:r>
      <w:r w:rsidRPr="00CD4DFE">
        <w:rPr>
          <w:szCs w:val="21"/>
        </w:rPr>
        <w:t>分）小丽同学在做</w:t>
      </w:r>
      <w:r w:rsidRPr="00CD4DFE">
        <w:rPr>
          <w:szCs w:val="21"/>
        </w:rPr>
        <w:t>“</w:t>
      </w:r>
      <w:r w:rsidRPr="00CD4DFE">
        <w:rPr>
          <w:szCs w:val="21"/>
        </w:rPr>
        <w:t>探究平面镜成像特点</w:t>
      </w:r>
      <w:r w:rsidRPr="00CD4DFE">
        <w:rPr>
          <w:szCs w:val="21"/>
        </w:rPr>
        <w:t>”</w:t>
      </w:r>
      <w:r w:rsidRPr="00CD4DFE">
        <w:rPr>
          <w:szCs w:val="21"/>
        </w:rPr>
        <w:t>的实验时，将一块玻璃板放在水平台上，再取两段完全相同的蜡烛</w:t>
      </w:r>
      <w:r w:rsidRPr="00CD4DFE">
        <w:rPr>
          <w:szCs w:val="21"/>
        </w:rPr>
        <w:t>A</w:t>
      </w:r>
      <w:r w:rsidRPr="00CD4DFE">
        <w:rPr>
          <w:szCs w:val="21"/>
        </w:rPr>
        <w:t>和</w:t>
      </w:r>
      <w:r w:rsidRPr="00CD4DFE">
        <w:rPr>
          <w:szCs w:val="21"/>
        </w:rPr>
        <w:t>B</w:t>
      </w:r>
      <w:r w:rsidRPr="00CD4DFE">
        <w:rPr>
          <w:szCs w:val="21"/>
        </w:rPr>
        <w:t>，点燃玻璃板前的蜡烛</w:t>
      </w:r>
      <w:r w:rsidRPr="00CD4DFE">
        <w:rPr>
          <w:szCs w:val="21"/>
        </w:rPr>
        <w:t>A</w:t>
      </w:r>
      <w:r w:rsidRPr="00CD4DFE">
        <w:rPr>
          <w:szCs w:val="21"/>
        </w:rPr>
        <w:t>，进行观察，如图所示。在此实验中：</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1223645" cy="1068705"/>
            <wp:effectExtent l="0" t="0" r="0" b="0"/>
            <wp:docPr id="7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834860" name="图片 17" descr="菁优网：http://www.jyeoo.com"/>
                    <pic:cNvPicPr>
                      <a:picLocks noChangeAspect="1"/>
                    </pic:cNvPicPr>
                  </pic:nvPicPr>
                  <pic:blipFill>
                    <a:blip r:embed="rId36"/>
                    <a:stretch>
                      <a:fillRect/>
                    </a:stretch>
                  </pic:blipFill>
                  <pic:spPr>
                    <a:xfrm>
                      <a:off x="0" y="0"/>
                      <a:ext cx="1223645" cy="1068705"/>
                    </a:xfrm>
                    <a:prstGeom prst="rect">
                      <a:avLst/>
                    </a:prstGeom>
                    <a:noFill/>
                    <a:ln>
                      <a:noFill/>
                    </a:ln>
                  </pic:spPr>
                </pic:pic>
              </a:graphicData>
            </a:graphic>
          </wp:inline>
        </w:drawing>
      </w:r>
    </w:p>
    <w:p w:rsidR="00BC5A20" w:rsidRPr="00CD4DFE" w:rsidRDefault="00981B68" w:rsidP="00CD4DFE">
      <w:pPr>
        <w:numPr>
          <w:ilvl w:val="0"/>
          <w:numId w:val="3"/>
        </w:numPr>
        <w:spacing w:after="0" w:line="360" w:lineRule="auto"/>
        <w:ind w:leftChars="-1" w:left="-2" w:firstLine="1"/>
        <w:rPr>
          <w:szCs w:val="21"/>
        </w:rPr>
      </w:pPr>
      <w:r w:rsidRPr="00CD4DFE">
        <w:rPr>
          <w:szCs w:val="21"/>
        </w:rPr>
        <w:t>小丽选择两段完全相同的蜡烛的目的是便于比较</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的关系。此时应用</w:t>
      </w:r>
    </w:p>
    <w:p w:rsidR="00BC5A20" w:rsidRPr="00CD4DFE" w:rsidRDefault="00981B68" w:rsidP="00CD4DFE">
      <w:pPr>
        <w:spacing w:after="0" w:line="360" w:lineRule="auto"/>
        <w:ind w:leftChars="-1" w:left="-2" w:firstLine="1"/>
        <w:rPr>
          <w:szCs w:val="21"/>
        </w:rPr>
      </w:pPr>
      <w:r w:rsidRPr="00CD4DFE">
        <w:rPr>
          <w:szCs w:val="21"/>
        </w:rPr>
        <w:t>了</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控制变量法</w:t>
      </w:r>
      <w:r w:rsidRPr="00CD4DFE">
        <w:rPr>
          <w:szCs w:val="21"/>
        </w:rPr>
        <w:t>”</w:t>
      </w:r>
      <w:r w:rsidRPr="00CD4DFE">
        <w:rPr>
          <w:szCs w:val="21"/>
        </w:rPr>
        <w:t>“</w:t>
      </w:r>
      <w:r w:rsidRPr="00CD4DFE">
        <w:rPr>
          <w:szCs w:val="21"/>
        </w:rPr>
        <w:t>转换法</w:t>
      </w:r>
      <w:r w:rsidRPr="00CD4DFE">
        <w:rPr>
          <w:szCs w:val="21"/>
        </w:rPr>
        <w:t>”</w:t>
      </w:r>
      <w:r w:rsidRPr="00CD4DFE">
        <w:rPr>
          <w:szCs w:val="21"/>
        </w:rPr>
        <w:t>或</w:t>
      </w:r>
      <w:r w:rsidRPr="00CD4DFE">
        <w:rPr>
          <w:szCs w:val="21"/>
        </w:rPr>
        <w:t>“</w:t>
      </w:r>
      <w:r w:rsidRPr="00CD4DFE">
        <w:rPr>
          <w:szCs w:val="21"/>
        </w:rPr>
        <w:t>等效替代法</w:t>
      </w:r>
      <w:r w:rsidRPr="00CD4DFE">
        <w:rPr>
          <w:szCs w:val="21"/>
        </w:rPr>
        <w:t>”</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2</w:t>
      </w:r>
      <w:r w:rsidRPr="00CD4DFE">
        <w:rPr>
          <w:szCs w:val="21"/>
        </w:rPr>
        <w:t>）小丽在</w:t>
      </w:r>
      <w:r w:rsidRPr="00CD4DFE">
        <w:rPr>
          <w:szCs w:val="21"/>
        </w:rPr>
        <w:t>A</w:t>
      </w:r>
      <w:r w:rsidRPr="00CD4DFE">
        <w:rPr>
          <w:szCs w:val="21"/>
        </w:rPr>
        <w:t>侧观察到</w:t>
      </w:r>
      <w:r w:rsidRPr="00CD4DFE">
        <w:rPr>
          <w:szCs w:val="21"/>
        </w:rPr>
        <w:t>A</w:t>
      </w:r>
      <w:r w:rsidRPr="00CD4DFE">
        <w:rPr>
          <w:szCs w:val="21"/>
        </w:rPr>
        <w:t>的像是光的</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现象，看到蜡烛</w:t>
      </w:r>
      <w:r w:rsidRPr="00CD4DFE">
        <w:rPr>
          <w:szCs w:val="21"/>
        </w:rPr>
        <w:t>B</w:t>
      </w:r>
      <w:r w:rsidRPr="00CD4DFE">
        <w:rPr>
          <w:szCs w:val="21"/>
        </w:rPr>
        <w:t>是光的</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现象。</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3</w:t>
      </w:r>
      <w:r w:rsidRPr="00CD4DFE">
        <w:rPr>
          <w:szCs w:val="21"/>
        </w:rPr>
        <w:t>）为了使像看起来更清晰，小朋最好在</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较亮</w:t>
      </w:r>
      <w:r w:rsidRPr="00CD4DFE">
        <w:rPr>
          <w:szCs w:val="21"/>
        </w:rPr>
        <w:t>”</w:t>
      </w:r>
      <w:r w:rsidRPr="00CD4DFE">
        <w:rPr>
          <w:szCs w:val="21"/>
        </w:rPr>
        <w:t>或</w:t>
      </w:r>
      <w:r w:rsidRPr="00CD4DFE">
        <w:rPr>
          <w:szCs w:val="21"/>
        </w:rPr>
        <w:t>“</w:t>
      </w:r>
      <w:r w:rsidRPr="00CD4DFE">
        <w:rPr>
          <w:szCs w:val="21"/>
        </w:rPr>
        <w:t>较暗</w:t>
      </w:r>
      <w:r w:rsidRPr="00CD4DFE">
        <w:rPr>
          <w:szCs w:val="21"/>
        </w:rPr>
        <w:t>”</w:t>
      </w:r>
      <w:r w:rsidRPr="00CD4DFE">
        <w:rPr>
          <w:szCs w:val="21"/>
        </w:rPr>
        <w:t>）的环境中进行；</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4</w:t>
      </w:r>
      <w:r w:rsidRPr="00CD4DFE">
        <w:rPr>
          <w:szCs w:val="21"/>
        </w:rPr>
        <w:t>）在确定蜡烛的像的位置时，眼睛应在</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“A”</w:t>
      </w:r>
      <w:r w:rsidRPr="00CD4DFE">
        <w:rPr>
          <w:szCs w:val="21"/>
        </w:rPr>
        <w:t>或</w:t>
      </w:r>
      <w:r w:rsidRPr="00CD4DFE">
        <w:rPr>
          <w:szCs w:val="21"/>
        </w:rPr>
        <w:t>“B”</w:t>
      </w:r>
      <w:r w:rsidRPr="00CD4DFE">
        <w:rPr>
          <w:szCs w:val="21"/>
        </w:rPr>
        <w:t>）侧观察，小丽同学无论怎样移动蜡烛</w:t>
      </w:r>
      <w:r w:rsidRPr="00CD4DFE">
        <w:rPr>
          <w:szCs w:val="21"/>
        </w:rPr>
        <w:t>B</w:t>
      </w:r>
      <w:r w:rsidRPr="00CD4DFE">
        <w:rPr>
          <w:szCs w:val="21"/>
        </w:rPr>
        <w:t>，都不能与蜡烛</w:t>
      </w:r>
      <w:r w:rsidRPr="00CD4DFE">
        <w:rPr>
          <w:szCs w:val="21"/>
        </w:rPr>
        <w:t>A</w:t>
      </w:r>
      <w:r w:rsidRPr="00CD4DFE">
        <w:rPr>
          <w:szCs w:val="21"/>
        </w:rPr>
        <w:t>的像完全重合，原因可能是</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w:t>
      </w:r>
    </w:p>
    <w:p w:rsidR="00BC5A20" w:rsidRPr="00CD4DFE" w:rsidRDefault="00981B68" w:rsidP="00CD4DFE">
      <w:pPr>
        <w:spacing w:after="0" w:line="360" w:lineRule="auto"/>
        <w:ind w:leftChars="-1" w:left="-2" w:firstLine="1"/>
        <w:rPr>
          <w:szCs w:val="21"/>
          <w:u w:val="single"/>
        </w:rPr>
      </w:pPr>
      <w:r w:rsidRPr="00CD4DFE">
        <w:rPr>
          <w:szCs w:val="21"/>
        </w:rPr>
        <w:t>（</w:t>
      </w:r>
      <w:r w:rsidRPr="00CD4DFE">
        <w:rPr>
          <w:szCs w:val="21"/>
        </w:rPr>
        <w:t>5</w:t>
      </w:r>
      <w:r w:rsidRPr="00CD4DFE">
        <w:rPr>
          <w:szCs w:val="21"/>
        </w:rPr>
        <w:t>）实验中，会看到点燃的蜡烛通过玻璃板成两个像，其中距离观察者较远的像</w:t>
      </w:r>
      <w:r w:rsidRPr="00CD4DFE">
        <w:rPr>
          <w:szCs w:val="21"/>
        </w:rPr>
        <w:t>较</w:t>
      </w:r>
    </w:p>
    <w:p w:rsidR="00BC5A20" w:rsidRPr="00CD4DFE" w:rsidRDefault="00981B68" w:rsidP="00CD4DFE">
      <w:pPr>
        <w:spacing w:after="0" w:line="360" w:lineRule="auto"/>
        <w:ind w:leftChars="-1" w:left="-2" w:firstLine="1"/>
        <w:rPr>
          <w:szCs w:val="21"/>
        </w:rPr>
      </w:pP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（选填</w:t>
      </w:r>
      <w:r w:rsidRPr="00CD4DFE">
        <w:rPr>
          <w:szCs w:val="21"/>
        </w:rPr>
        <w:t>“</w:t>
      </w:r>
      <w:r w:rsidRPr="00CD4DFE">
        <w:rPr>
          <w:szCs w:val="21"/>
        </w:rPr>
        <w:t>亮</w:t>
      </w:r>
      <w:r w:rsidRPr="00CD4DFE">
        <w:rPr>
          <w:szCs w:val="21"/>
        </w:rPr>
        <w:t>”</w:t>
      </w:r>
      <w:r w:rsidRPr="00CD4DFE">
        <w:rPr>
          <w:szCs w:val="21"/>
        </w:rPr>
        <w:t>或</w:t>
      </w:r>
      <w:r w:rsidRPr="00CD4DFE">
        <w:rPr>
          <w:szCs w:val="21"/>
        </w:rPr>
        <w:t>“</w:t>
      </w:r>
      <w:r w:rsidRPr="00CD4DFE">
        <w:rPr>
          <w:szCs w:val="21"/>
        </w:rPr>
        <w:t>暗</w:t>
      </w:r>
      <w:r w:rsidRPr="00CD4DFE">
        <w:rPr>
          <w:szCs w:val="21"/>
        </w:rPr>
        <w:t>”</w:t>
      </w:r>
      <w:r w:rsidRPr="00CD4DFE">
        <w:rPr>
          <w:szCs w:val="21"/>
        </w:rPr>
        <w:t>），远处的像是来自于蜡烛的入射光经过玻璃板</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（只有一个选项正确，将正确选项的字母填在横线上）。</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．一次反射、一次折射形成的</w:t>
      </w:r>
      <w:r w:rsidRPr="00CD4DFE">
        <w:rPr>
          <w:szCs w:val="21"/>
        </w:rPr>
        <w:t xml:space="preserve">    B</w:t>
      </w:r>
      <w:r w:rsidRPr="00CD4DFE">
        <w:rPr>
          <w:szCs w:val="21"/>
        </w:rPr>
        <w:t>．两次反射、一次折射形成的</w:t>
      </w:r>
    </w:p>
    <w:p w:rsidR="00BC5A20" w:rsidRPr="00CD4DFE" w:rsidRDefault="00981B68" w:rsidP="00CD4DFE">
      <w:pPr>
        <w:spacing w:after="0" w:line="360" w:lineRule="auto"/>
        <w:ind w:leftChars="-1" w:left="-2" w:firstLine="1"/>
        <w:rPr>
          <w:szCs w:val="21"/>
        </w:rPr>
      </w:pPr>
      <w:r w:rsidRPr="00CD4DFE">
        <w:rPr>
          <w:szCs w:val="21"/>
        </w:rPr>
        <w:t>C</w:t>
      </w:r>
      <w:r w:rsidRPr="00CD4DFE">
        <w:rPr>
          <w:szCs w:val="21"/>
        </w:rPr>
        <w:t>．一次反射、两次折射形成的</w:t>
      </w:r>
      <w:r w:rsidRPr="00CD4DFE">
        <w:rPr>
          <w:szCs w:val="21"/>
        </w:rPr>
        <w:t xml:space="preserve">    D</w:t>
      </w:r>
      <w:r w:rsidRPr="00CD4DFE">
        <w:rPr>
          <w:szCs w:val="21"/>
        </w:rPr>
        <w:t xml:space="preserve">．两侧反射、两侧折射形成的　</w:t>
      </w:r>
    </w:p>
    <w:p w:rsidR="00BC5A20" w:rsidRPr="00CD4DFE" w:rsidRDefault="00981B68" w:rsidP="00CD4DFE">
      <w:pPr>
        <w:spacing w:after="0" w:line="360" w:lineRule="auto"/>
        <w:ind w:leftChars="-1" w:left="-2" w:firstLine="1"/>
        <w:rPr>
          <w:color w:val="FF0000"/>
          <w:szCs w:val="21"/>
        </w:rPr>
      </w:pPr>
      <w:r w:rsidRPr="00CD4DFE">
        <w:rPr>
          <w:color w:val="FF0000"/>
          <w:szCs w:val="21"/>
        </w:rPr>
        <w:lastRenderedPageBreak/>
        <w:t>【答案】（</w:t>
      </w:r>
      <w:r w:rsidRPr="00CD4DFE">
        <w:rPr>
          <w:color w:val="FF0000"/>
          <w:szCs w:val="21"/>
        </w:rPr>
        <w:t>1</w:t>
      </w:r>
      <w:r w:rsidRPr="00CD4DFE">
        <w:rPr>
          <w:color w:val="FF0000"/>
          <w:szCs w:val="21"/>
        </w:rPr>
        <w:t>）像与物的大小；等效替代法；（</w:t>
      </w:r>
      <w:r w:rsidRPr="00CD4DFE">
        <w:rPr>
          <w:color w:val="FF0000"/>
          <w:szCs w:val="21"/>
        </w:rPr>
        <w:t>2</w:t>
      </w:r>
      <w:r w:rsidRPr="00CD4DFE">
        <w:rPr>
          <w:color w:val="FF0000"/>
          <w:szCs w:val="21"/>
        </w:rPr>
        <w:t>）反射；折射（</w:t>
      </w:r>
      <w:r w:rsidRPr="00CD4DFE">
        <w:rPr>
          <w:color w:val="FF0000"/>
          <w:szCs w:val="21"/>
        </w:rPr>
        <w:t>3</w:t>
      </w:r>
      <w:r w:rsidRPr="00CD4DFE">
        <w:rPr>
          <w:color w:val="FF0000"/>
          <w:szCs w:val="21"/>
        </w:rPr>
        <w:t>）较暗（</w:t>
      </w:r>
      <w:r w:rsidRPr="00CD4DFE">
        <w:rPr>
          <w:color w:val="FF0000"/>
          <w:szCs w:val="21"/>
        </w:rPr>
        <w:t>4</w:t>
      </w:r>
      <w:r w:rsidRPr="00CD4DFE">
        <w:rPr>
          <w:color w:val="FF0000"/>
          <w:szCs w:val="21"/>
        </w:rPr>
        <w:t>）</w:t>
      </w:r>
      <w:r w:rsidRPr="00CD4DFE">
        <w:rPr>
          <w:color w:val="FF0000"/>
          <w:szCs w:val="21"/>
        </w:rPr>
        <w:t>A</w:t>
      </w:r>
      <w:r w:rsidRPr="00CD4DFE">
        <w:rPr>
          <w:color w:val="FF0000"/>
          <w:szCs w:val="21"/>
        </w:rPr>
        <w:t>；玻璃板没有竖直放置（</w:t>
      </w:r>
      <w:r w:rsidRPr="00CD4DFE">
        <w:rPr>
          <w:color w:val="FF0000"/>
          <w:szCs w:val="21"/>
        </w:rPr>
        <w:t>5</w:t>
      </w:r>
      <w:r w:rsidRPr="00CD4DFE">
        <w:rPr>
          <w:color w:val="FF0000"/>
          <w:szCs w:val="21"/>
        </w:rPr>
        <w:t>）暗；</w:t>
      </w:r>
      <w:r w:rsidRPr="00CD4DFE">
        <w:rPr>
          <w:color w:val="FF0000"/>
          <w:szCs w:val="21"/>
        </w:rPr>
        <w:t>C</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1</w:t>
      </w:r>
      <w:r w:rsidRPr="00CD4DFE">
        <w:rPr>
          <w:color w:val="FF0000"/>
          <w:szCs w:val="21"/>
        </w:rPr>
        <w:t>）选取两段完全相同的蜡烛的目的是比较像与物的大小关系；一支大小和点燃蜡烛相同的蜡烛在玻璃板后面移动，当移动到</w:t>
      </w:r>
      <w:r w:rsidRPr="00CD4DFE">
        <w:rPr>
          <w:color w:val="FF0000"/>
          <w:szCs w:val="21"/>
        </w:rPr>
        <w:t>B</w:t>
      </w:r>
      <w:r w:rsidRPr="00CD4DFE">
        <w:rPr>
          <w:color w:val="FF0000"/>
          <w:szCs w:val="21"/>
        </w:rPr>
        <w:t>处时，可以</w:t>
      </w:r>
      <w:r w:rsidRPr="00CD4DFE">
        <w:rPr>
          <w:color w:val="FF0000"/>
          <w:szCs w:val="21"/>
        </w:rPr>
        <w:t>看到它跟像完全重合，即用蜡烛</w:t>
      </w:r>
      <w:r w:rsidRPr="00CD4DFE">
        <w:rPr>
          <w:color w:val="FF0000"/>
          <w:szCs w:val="21"/>
        </w:rPr>
        <w:t>B</w:t>
      </w:r>
      <w:r w:rsidRPr="00CD4DFE">
        <w:rPr>
          <w:color w:val="FF0000"/>
          <w:szCs w:val="21"/>
        </w:rPr>
        <w:t>来替代蜡烛</w:t>
      </w:r>
      <w:r w:rsidRPr="00CD4DFE">
        <w:rPr>
          <w:color w:val="FF0000"/>
          <w:szCs w:val="21"/>
        </w:rPr>
        <w:t>A</w:t>
      </w:r>
      <w:r w:rsidRPr="00CD4DFE">
        <w:rPr>
          <w:color w:val="FF0000"/>
          <w:szCs w:val="21"/>
        </w:rPr>
        <w:t>的像，这里应用了等效替代法。</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2</w:t>
      </w:r>
      <w:r w:rsidRPr="00CD4DFE">
        <w:rPr>
          <w:color w:val="FF0000"/>
          <w:szCs w:val="21"/>
        </w:rPr>
        <w:t>）在实验过程中小丽在</w:t>
      </w:r>
      <w:r w:rsidRPr="00CD4DFE">
        <w:rPr>
          <w:color w:val="FF0000"/>
          <w:szCs w:val="21"/>
        </w:rPr>
        <w:t>A</w:t>
      </w:r>
      <w:r w:rsidRPr="00CD4DFE">
        <w:rPr>
          <w:color w:val="FF0000"/>
          <w:szCs w:val="21"/>
        </w:rPr>
        <w:t>侧观察到</w:t>
      </w:r>
      <w:r w:rsidRPr="00CD4DFE">
        <w:rPr>
          <w:color w:val="FF0000"/>
          <w:szCs w:val="21"/>
        </w:rPr>
        <w:t>A</w:t>
      </w:r>
      <w:r w:rsidRPr="00CD4DFE">
        <w:rPr>
          <w:color w:val="FF0000"/>
          <w:szCs w:val="21"/>
        </w:rPr>
        <w:t>的像是平面镜成像，属于光的反射现象，透过玻璃板看到蜡烛</w:t>
      </w:r>
      <w:r w:rsidRPr="00CD4DFE">
        <w:rPr>
          <w:color w:val="FF0000"/>
          <w:szCs w:val="21"/>
        </w:rPr>
        <w:t>B</w:t>
      </w:r>
      <w:r w:rsidRPr="00CD4DFE">
        <w:rPr>
          <w:color w:val="FF0000"/>
          <w:szCs w:val="21"/>
        </w:rPr>
        <w:t>是光的折射现象。</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3</w:t>
      </w:r>
      <w:r w:rsidRPr="00CD4DFE">
        <w:rPr>
          <w:color w:val="FF0000"/>
          <w:szCs w:val="21"/>
        </w:rPr>
        <w:t>）在比较明亮的环境中，很多物体都在射出光线，干扰人的视线，在较黑暗的环境中，蜡烛是最亮的，蜡烛射向平面镜的光线最多，反射光线最多，进入人眼的光线最多，感觉蜡烛的像最亮。所以最比较黑暗的环境中进行实验。</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4</w:t>
      </w:r>
      <w:r w:rsidRPr="00CD4DFE">
        <w:rPr>
          <w:color w:val="FF0000"/>
          <w:szCs w:val="21"/>
        </w:rPr>
        <w:t>）实验时要同时观察蜡烛</w:t>
      </w:r>
      <w:r w:rsidRPr="00CD4DFE">
        <w:rPr>
          <w:color w:val="FF0000"/>
          <w:szCs w:val="21"/>
        </w:rPr>
        <w:t>A</w:t>
      </w:r>
      <w:r w:rsidRPr="00CD4DFE">
        <w:rPr>
          <w:color w:val="FF0000"/>
          <w:szCs w:val="21"/>
        </w:rPr>
        <w:t>的像和代替蜡烛</w:t>
      </w:r>
      <w:r w:rsidRPr="00CD4DFE">
        <w:rPr>
          <w:color w:val="FF0000"/>
          <w:szCs w:val="21"/>
        </w:rPr>
        <w:t>A</w:t>
      </w:r>
      <w:r w:rsidRPr="00CD4DFE">
        <w:rPr>
          <w:color w:val="FF0000"/>
          <w:szCs w:val="21"/>
        </w:rPr>
        <w:t>的蜡烛</w:t>
      </w:r>
      <w:r w:rsidRPr="00CD4DFE">
        <w:rPr>
          <w:color w:val="FF0000"/>
          <w:szCs w:val="21"/>
        </w:rPr>
        <w:t>B</w:t>
      </w:r>
      <w:r w:rsidRPr="00CD4DFE">
        <w:rPr>
          <w:color w:val="FF0000"/>
          <w:szCs w:val="21"/>
        </w:rPr>
        <w:t>，只能在蜡烛</w:t>
      </w:r>
      <w:r w:rsidRPr="00CD4DFE">
        <w:rPr>
          <w:color w:val="FF0000"/>
          <w:szCs w:val="21"/>
        </w:rPr>
        <w:t>A</w:t>
      </w:r>
      <w:r w:rsidRPr="00CD4DFE">
        <w:rPr>
          <w:color w:val="FF0000"/>
          <w:szCs w:val="21"/>
        </w:rPr>
        <w:t>的一侧观察。实验时，蜡烛</w:t>
      </w:r>
      <w:r w:rsidRPr="00CD4DFE">
        <w:rPr>
          <w:color w:val="FF0000"/>
          <w:szCs w:val="21"/>
        </w:rPr>
        <w:t>B</w:t>
      </w:r>
      <w:r w:rsidRPr="00CD4DFE">
        <w:rPr>
          <w:color w:val="FF0000"/>
          <w:szCs w:val="21"/>
        </w:rPr>
        <w:t>和蜡烛</w:t>
      </w:r>
      <w:r w:rsidRPr="00CD4DFE">
        <w:rPr>
          <w:color w:val="FF0000"/>
          <w:szCs w:val="21"/>
        </w:rPr>
        <w:t>A</w:t>
      </w:r>
      <w:r w:rsidRPr="00CD4DFE">
        <w:rPr>
          <w:color w:val="FF0000"/>
          <w:szCs w:val="21"/>
        </w:rPr>
        <w:t>的像不能完全重合时，可能</w:t>
      </w:r>
      <w:r w:rsidRPr="00CD4DFE">
        <w:rPr>
          <w:color w:val="FF0000"/>
          <w:szCs w:val="21"/>
        </w:rPr>
        <w:t>是透明玻璃板没有竖直放置（玻璃板没有垂直于水平面）。</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5</w:t>
      </w:r>
      <w:r w:rsidRPr="00CD4DFE">
        <w:rPr>
          <w:color w:val="FF0000"/>
          <w:szCs w:val="21"/>
        </w:rPr>
        <w:t>）光线射到玻璃上，要发生反射和折射。玻璃有两个表面，前表面直接反射，较亮，所以其中距离观察者较近的像较亮，距离观察者较远的像较暗；</w:t>
      </w:r>
    </w:p>
    <w:p w:rsidR="00BC5A20" w:rsidRPr="00CD4DFE" w:rsidRDefault="00981B68" w:rsidP="00CD4DFE">
      <w:pPr>
        <w:spacing w:after="0" w:line="360" w:lineRule="auto"/>
        <w:ind w:leftChars="-1" w:left="-2" w:firstLine="1"/>
        <w:rPr>
          <w:color w:val="FF0000"/>
          <w:szCs w:val="21"/>
        </w:rPr>
      </w:pPr>
      <w:r w:rsidRPr="00CD4DFE">
        <w:rPr>
          <w:color w:val="FF0000"/>
          <w:szCs w:val="21"/>
        </w:rPr>
        <w:t>反射是光线到达玻璃板后有一部分被反射到你的眼睛，所以看到</w:t>
      </w:r>
      <w:r w:rsidRPr="00CD4DFE">
        <w:rPr>
          <w:color w:val="FF0000"/>
          <w:szCs w:val="21"/>
        </w:rPr>
        <w:t>1</w:t>
      </w:r>
      <w:r w:rsidRPr="00CD4DFE">
        <w:rPr>
          <w:color w:val="FF0000"/>
          <w:szCs w:val="21"/>
        </w:rPr>
        <w:t>次反射，</w:t>
      </w:r>
      <w:r w:rsidRPr="00CD4DFE">
        <w:rPr>
          <w:color w:val="FF0000"/>
          <w:szCs w:val="21"/>
        </w:rPr>
        <w:t>2</w:t>
      </w:r>
      <w:r w:rsidRPr="00CD4DFE">
        <w:rPr>
          <w:color w:val="FF0000"/>
          <w:szCs w:val="21"/>
        </w:rPr>
        <w:t>次折射是光到了玻璃板后还有一部分光透过玻璃板，而光从空气进入玻璃板后会折射，这是第一次，然后又要从玻璃板另一侧出来，又一次折射，所以</w:t>
      </w:r>
      <w:r w:rsidRPr="00CD4DFE">
        <w:rPr>
          <w:color w:val="FF0000"/>
          <w:szCs w:val="21"/>
        </w:rPr>
        <w:t>1</w:t>
      </w:r>
      <w:r w:rsidRPr="00CD4DFE">
        <w:rPr>
          <w:color w:val="FF0000"/>
          <w:szCs w:val="21"/>
        </w:rPr>
        <w:t>次反射，</w:t>
      </w:r>
      <w:r w:rsidRPr="00CD4DFE">
        <w:rPr>
          <w:color w:val="FF0000"/>
          <w:szCs w:val="21"/>
        </w:rPr>
        <w:t>2</w:t>
      </w:r>
      <w:r w:rsidRPr="00CD4DFE">
        <w:rPr>
          <w:color w:val="FF0000"/>
          <w:szCs w:val="21"/>
        </w:rPr>
        <w:t xml:space="preserve">次折射。　</w:t>
      </w:r>
    </w:p>
    <w:p w:rsidR="00BC5A20" w:rsidRPr="00CD4DFE" w:rsidRDefault="00981B68" w:rsidP="00CD4DFE">
      <w:pPr>
        <w:spacing w:after="0" w:line="360" w:lineRule="auto"/>
        <w:ind w:leftChars="-1" w:left="-2" w:firstLine="1"/>
        <w:rPr>
          <w:szCs w:val="21"/>
        </w:rPr>
      </w:pPr>
      <w:r w:rsidRPr="00CD4DFE">
        <w:rPr>
          <w:szCs w:val="21"/>
        </w:rPr>
        <w:t>27.</w:t>
      </w:r>
      <w:r w:rsidRPr="00CD4DFE">
        <w:rPr>
          <w:szCs w:val="21"/>
        </w:rPr>
        <w:t>（</w:t>
      </w:r>
      <w:r w:rsidRPr="00CD4DFE">
        <w:rPr>
          <w:szCs w:val="21"/>
        </w:rPr>
        <w:t>5</w:t>
      </w:r>
      <w:r w:rsidRPr="00CD4DFE">
        <w:rPr>
          <w:szCs w:val="21"/>
        </w:rPr>
        <w:t>分）在研究凸透镜及其成像规律的实验中：</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1</w:t>
      </w:r>
      <w:r w:rsidRPr="00CD4DFE">
        <w:rPr>
          <w:szCs w:val="21"/>
        </w:rPr>
        <w:t>）如图</w:t>
      </w:r>
      <w:r w:rsidRPr="00CD4DFE">
        <w:rPr>
          <w:szCs w:val="21"/>
        </w:rPr>
        <w:t>20</w:t>
      </w:r>
      <w:r w:rsidRPr="00CD4DFE">
        <w:rPr>
          <w:szCs w:val="21"/>
        </w:rPr>
        <w:t>甲所示，小华测焦距</w:t>
      </w:r>
      <w:r w:rsidRPr="00CD4DFE">
        <w:rPr>
          <w:szCs w:val="21"/>
        </w:rPr>
        <w:t>f</w:t>
      </w:r>
      <w:r w:rsidRPr="00CD4DFE">
        <w:rPr>
          <w:szCs w:val="21"/>
        </w:rPr>
        <w:t>时，将凸透镜正对太阳，在透镜下方的白纸上呈现一光斑时，测得光斑到透镜的距离为</w:t>
      </w:r>
      <w:r w:rsidRPr="00CD4DFE">
        <w:rPr>
          <w:szCs w:val="21"/>
        </w:rPr>
        <w:t>l</w:t>
      </w:r>
      <w:r w:rsidRPr="00CD4DFE">
        <w:rPr>
          <w:szCs w:val="21"/>
        </w:rPr>
        <w:t>，将白纸再远离透镜一段距离，发现白纸上又出现了相同大小的光斑，则</w:t>
      </w:r>
      <w:r w:rsidRPr="00CD4DFE">
        <w:rPr>
          <w:szCs w:val="21"/>
        </w:rPr>
        <w:t>l________</w:t>
      </w:r>
      <w:r w:rsidRPr="00CD4DFE">
        <w:rPr>
          <w:szCs w:val="21"/>
        </w:rPr>
        <w:t>（选填</w:t>
      </w:r>
      <w:r w:rsidRPr="00CD4DFE">
        <w:rPr>
          <w:szCs w:val="21"/>
        </w:rPr>
        <w:t>“</w:t>
      </w:r>
      <w:r w:rsidRPr="00CD4DFE">
        <w:rPr>
          <w:szCs w:val="21"/>
        </w:rPr>
        <w:t>大于</w:t>
      </w:r>
      <w:r w:rsidRPr="00CD4DFE">
        <w:rPr>
          <w:szCs w:val="21"/>
        </w:rPr>
        <w:t>”“</w:t>
      </w:r>
      <w:r w:rsidRPr="00CD4DFE">
        <w:rPr>
          <w:szCs w:val="21"/>
        </w:rPr>
        <w:t>等于</w:t>
      </w:r>
      <w:r w:rsidRPr="00CD4DFE">
        <w:rPr>
          <w:szCs w:val="21"/>
        </w:rPr>
        <w:t>”</w:t>
      </w:r>
      <w:r w:rsidRPr="00CD4DFE">
        <w:rPr>
          <w:szCs w:val="21"/>
        </w:rPr>
        <w:t>或</w:t>
      </w:r>
      <w:r w:rsidRPr="00CD4DFE">
        <w:rPr>
          <w:szCs w:val="21"/>
        </w:rPr>
        <w:t>“</w:t>
      </w:r>
      <w:r w:rsidRPr="00CD4DFE">
        <w:rPr>
          <w:szCs w:val="21"/>
        </w:rPr>
        <w:t>小于</w:t>
      </w:r>
      <w:r w:rsidRPr="00CD4DFE">
        <w:rPr>
          <w:szCs w:val="21"/>
        </w:rPr>
        <w:t>”</w:t>
      </w:r>
      <w:r w:rsidRPr="00CD4DFE">
        <w:rPr>
          <w:szCs w:val="21"/>
        </w:rPr>
        <w:t>）</w:t>
      </w:r>
      <w:r w:rsidRPr="00CD4DFE">
        <w:rPr>
          <w:szCs w:val="21"/>
        </w:rPr>
        <w:t>f</w:t>
      </w:r>
      <w:r w:rsidRPr="00CD4DFE">
        <w:rPr>
          <w:szCs w:val="21"/>
        </w:rPr>
        <w:t>；小华取一发光的小电灯放在凸透镜主光轴上离光心距离为</w:t>
      </w:r>
      <w:r w:rsidRPr="00CD4DFE">
        <w:rPr>
          <w:szCs w:val="21"/>
        </w:rPr>
        <w:t>l</w:t>
      </w:r>
      <w:r w:rsidRPr="00CD4DFE">
        <w:rPr>
          <w:szCs w:val="21"/>
        </w:rPr>
        <w:t>处，在透镜另一侧将白纸沿主光轴远离透镜过程中，纸上的光斑大小将</w:t>
      </w:r>
      <w:r w:rsidRPr="00CD4DFE">
        <w:rPr>
          <w:szCs w:val="21"/>
        </w:rPr>
        <w:t>________</w:t>
      </w:r>
      <w:r w:rsidRPr="00CD4DFE">
        <w:rPr>
          <w:szCs w:val="21"/>
        </w:rPr>
        <w:t>。</w:t>
      </w:r>
    </w:p>
    <w:p w:rsidR="00CD4DFE" w:rsidRPr="00CD4DFE" w:rsidRDefault="00981B68" w:rsidP="00CD4DFE">
      <w:pPr>
        <w:spacing w:after="0" w:line="360" w:lineRule="auto"/>
        <w:ind w:leftChars="-1" w:left="-2" w:firstLine="1"/>
        <w:rPr>
          <w:szCs w:val="21"/>
        </w:rPr>
      </w:pPr>
      <w:r w:rsidRPr="00CD4DFE">
        <w:rPr>
          <w:noProof/>
          <w:szCs w:val="21"/>
        </w:rPr>
        <w:drawing>
          <wp:inline distT="0" distB="0" distL="0" distR="0">
            <wp:extent cx="1371600" cy="934720"/>
            <wp:effectExtent l="0" t="0" r="0" b="0"/>
            <wp:docPr id="80"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85310" name="图片 33"/>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0"/>
                      <a:ext cx="1371600" cy="934720"/>
                    </a:xfrm>
                    <a:prstGeom prst="rect">
                      <a:avLst/>
                    </a:prstGeom>
                    <a:noFill/>
                    <a:ln>
                      <a:noFill/>
                    </a:ln>
                  </pic:spPr>
                </pic:pic>
              </a:graphicData>
            </a:graphic>
          </wp:inline>
        </w:drawing>
      </w:r>
      <w:r w:rsidRPr="00CD4DFE">
        <w:rPr>
          <w:rFonts w:hint="eastAsia"/>
          <w:szCs w:val="21"/>
        </w:rPr>
        <w:t xml:space="preserve">   </w:t>
      </w:r>
      <w:r w:rsidRPr="00CD4DFE">
        <w:rPr>
          <w:noProof/>
          <w:szCs w:val="21"/>
        </w:rPr>
        <w:drawing>
          <wp:inline distT="0" distB="0" distL="0" distR="0">
            <wp:extent cx="2514600" cy="975360"/>
            <wp:effectExtent l="0" t="0" r="0" b="0"/>
            <wp:docPr id="79"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269503" name="图片 32"/>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2514600" cy="975360"/>
                    </a:xfrm>
                    <a:prstGeom prst="rect">
                      <a:avLst/>
                    </a:prstGeom>
                    <a:noFill/>
                    <a:ln>
                      <a:noFill/>
                    </a:ln>
                  </pic:spPr>
                </pic:pic>
              </a:graphicData>
            </a:graphic>
          </wp:inline>
        </w:drawing>
      </w:r>
    </w:p>
    <w:p w:rsidR="00BC5A20" w:rsidRPr="00CD4DFE" w:rsidRDefault="00981B68" w:rsidP="00CD4DFE">
      <w:pPr>
        <w:spacing w:after="0" w:line="360" w:lineRule="auto"/>
        <w:ind w:leftChars="-1" w:left="-2" w:firstLineChars="500" w:firstLine="1050"/>
        <w:rPr>
          <w:szCs w:val="21"/>
        </w:rPr>
      </w:pPr>
      <w:r w:rsidRPr="00CD4DFE">
        <w:rPr>
          <w:noProof/>
          <w:szCs w:val="21"/>
        </w:rPr>
        <mc:AlternateContent>
          <mc:Choice Requires="wps">
            <w:drawing>
              <wp:inline distT="0" distB="0" distL="0" distR="0">
                <wp:extent cx="2628900" cy="297180"/>
                <wp:effectExtent l="0" t="0" r="0" b="0"/>
                <wp:docPr id="81" name="文本框 8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628900" cy="297180"/>
                        </a:xfrm>
                        <a:prstGeom prst="rect">
                          <a:avLst/>
                        </a:prstGeom>
                        <a:solidFill>
                          <a:srgbClr val="FFFFFF">
                            <a:alpha val="0"/>
                          </a:srgbClr>
                        </a:solidFill>
                        <a:ln>
                          <a:noFill/>
                        </a:ln>
                      </wps:spPr>
                      <wps:txbx>
                        <w:txbxContent>
                          <w:p w:rsidR="00BC5A20" w:rsidRDefault="00981B68">
                            <w:r>
                              <w:rPr>
                                <w:rFonts w:hint="eastAsia"/>
                              </w:rPr>
                              <w:t>甲</w:t>
                            </w:r>
                            <w:r>
                              <w:rPr>
                                <w:rFonts w:hint="eastAsia"/>
                              </w:rPr>
                              <w:t xml:space="preserve">                             </w:t>
                            </w:r>
                            <w:r>
                              <w:rPr>
                                <w:rFonts w:hint="eastAsia"/>
                              </w:rPr>
                              <w:t>乙</w:t>
                            </w:r>
                          </w:p>
                        </w:txbxContent>
                      </wps:txbx>
                      <wps:bodyP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81" o:spid="_x0000_i1025" type="#_x0000_t202" alt="说明: 学科网(www.zxxk.com)--教育资源门户，提供试题试卷、教案、课件、教学论文、素材等各类教学资源库下载，还有大量丰富的教学资讯！" style="width:207pt;height:23.4pt;mso-left-percent:-10001;mso-position-horizontal-relative:char;mso-position-vertical-relative:line;mso-top-percent:-10001;mso-wrap-style:square;visibility:visible;v-text-anchor:top" stroked="f">
                <v:fill opacity="0"/>
                <v:textbox>
                  <w:txbxContent>
                    <w:p w:rsidR="00BC5A20">
                      <w:r>
                        <w:rPr>
                          <w:rFonts w:hint="eastAsia"/>
                        </w:rPr>
                        <w:t>甲</w:t>
                      </w:r>
                      <w:r>
                        <w:rPr>
                          <w:rFonts w:hint="eastAsia"/>
                        </w:rPr>
                        <w:t xml:space="preserve">                             </w:t>
                      </w:r>
                      <w:r>
                        <w:rPr>
                          <w:rFonts w:hint="eastAsia"/>
                        </w:rPr>
                        <w:t>乙</w:t>
                      </w:r>
                    </w:p>
                  </w:txbxContent>
                </v:textbox>
                <w10:wrap type="none"/>
                <w10:anchorlock/>
              </v:shape>
            </w:pict>
          </mc:Fallback>
        </mc:AlternateContent>
      </w:r>
    </w:p>
    <w:p w:rsidR="00BC5A20" w:rsidRPr="00CD4DFE" w:rsidRDefault="00981B68" w:rsidP="00CD4DFE">
      <w:pPr>
        <w:spacing w:after="0" w:line="360" w:lineRule="auto"/>
        <w:ind w:leftChars="-1" w:left="-2" w:firstLineChars="1200" w:firstLine="2520"/>
        <w:rPr>
          <w:szCs w:val="21"/>
        </w:rPr>
      </w:pPr>
      <w:r w:rsidRPr="00CD4DFE">
        <w:rPr>
          <w:szCs w:val="21"/>
        </w:rPr>
        <w:t>图</w:t>
      </w:r>
      <w:r w:rsidRPr="00CD4DFE">
        <w:rPr>
          <w:szCs w:val="21"/>
        </w:rPr>
        <w:t>20</w:t>
      </w:r>
    </w:p>
    <w:p w:rsidR="00BC5A20" w:rsidRPr="00CD4DFE" w:rsidRDefault="00981B68" w:rsidP="00CD4DFE">
      <w:pPr>
        <w:spacing w:after="0" w:line="360" w:lineRule="auto"/>
        <w:ind w:leftChars="-1" w:left="-2" w:firstLine="1"/>
        <w:rPr>
          <w:szCs w:val="21"/>
        </w:rPr>
      </w:pPr>
      <w:r w:rsidRPr="00CD4DFE">
        <w:rPr>
          <w:szCs w:val="21"/>
        </w:rPr>
        <w:lastRenderedPageBreak/>
        <w:t>（</w:t>
      </w:r>
      <w:r w:rsidRPr="00CD4DFE">
        <w:rPr>
          <w:szCs w:val="21"/>
        </w:rPr>
        <w:t>2</w:t>
      </w:r>
      <w:r w:rsidRPr="00CD4DFE">
        <w:rPr>
          <w:szCs w:val="21"/>
        </w:rPr>
        <w:t>）当凸透镜、点燃的蜡烛和光屏处于如图乙所示的位置时，在光屏上能得到清晰的像，则该像是</w:t>
      </w:r>
      <w:r w:rsidRPr="00CD4DFE">
        <w:rPr>
          <w:szCs w:val="21"/>
        </w:rPr>
        <w:t>________</w:t>
      </w:r>
      <w:r w:rsidRPr="00CD4DFE">
        <w:rPr>
          <w:szCs w:val="21"/>
        </w:rPr>
        <w:t>（选填</w:t>
      </w:r>
      <w:r w:rsidRPr="00CD4DFE">
        <w:rPr>
          <w:szCs w:val="21"/>
        </w:rPr>
        <w:t>“</w:t>
      </w:r>
      <w:r w:rsidRPr="00CD4DFE">
        <w:rPr>
          <w:szCs w:val="21"/>
        </w:rPr>
        <w:t>倒立、缩小</w:t>
      </w:r>
      <w:r w:rsidRPr="00CD4DFE">
        <w:rPr>
          <w:szCs w:val="21"/>
        </w:rPr>
        <w:t>”“</w:t>
      </w:r>
      <w:r w:rsidRPr="00CD4DFE">
        <w:rPr>
          <w:szCs w:val="21"/>
        </w:rPr>
        <w:t>倒立、等大</w:t>
      </w:r>
      <w:r w:rsidRPr="00CD4DFE">
        <w:rPr>
          <w:szCs w:val="21"/>
        </w:rPr>
        <w:t>”</w:t>
      </w:r>
      <w:r w:rsidRPr="00CD4DFE">
        <w:rPr>
          <w:szCs w:val="21"/>
        </w:rPr>
        <w:t>或</w:t>
      </w:r>
      <w:r w:rsidRPr="00CD4DFE">
        <w:rPr>
          <w:szCs w:val="21"/>
        </w:rPr>
        <w:t>“</w:t>
      </w:r>
      <w:r w:rsidRPr="00CD4DFE">
        <w:rPr>
          <w:szCs w:val="21"/>
        </w:rPr>
        <w:t>倒立、放大</w:t>
      </w:r>
      <w:r w:rsidRPr="00CD4DFE">
        <w:rPr>
          <w:szCs w:val="21"/>
        </w:rPr>
        <w:t>”</w:t>
      </w:r>
      <w:r w:rsidRPr="00CD4DFE">
        <w:rPr>
          <w:szCs w:val="21"/>
        </w:rPr>
        <w:t>）的实像。</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3</w:t>
      </w:r>
      <w:r w:rsidRPr="00CD4DFE">
        <w:rPr>
          <w:szCs w:val="21"/>
        </w:rPr>
        <w:t>）如图乙所示，将蜡烛稍靠近凸透镜，光屏上的像变模糊。要再次在光屏上得到清晰的像，可采用下列方法：</w:t>
      </w:r>
      <w:r w:rsidRPr="00CD4DFE">
        <w:rPr>
          <w:rFonts w:ascii="宋体" w:hAnsi="宋体" w:cs="宋体" w:hint="eastAsia"/>
          <w:szCs w:val="21"/>
        </w:rPr>
        <w:t>①</w:t>
      </w:r>
      <w:r w:rsidRPr="00CD4DFE">
        <w:rPr>
          <w:szCs w:val="21"/>
        </w:rPr>
        <w:t>若移动光屏，则应将光屏</w:t>
      </w:r>
      <w:r w:rsidRPr="00CD4DFE">
        <w:rPr>
          <w:szCs w:val="21"/>
        </w:rPr>
        <w:t>________</w:t>
      </w:r>
      <w:r w:rsidRPr="00CD4DFE">
        <w:rPr>
          <w:szCs w:val="21"/>
        </w:rPr>
        <w:t>（选填</w:t>
      </w:r>
      <w:r w:rsidRPr="00CD4DFE">
        <w:rPr>
          <w:szCs w:val="21"/>
        </w:rPr>
        <w:t>“</w:t>
      </w:r>
      <w:r w:rsidRPr="00CD4DFE">
        <w:rPr>
          <w:szCs w:val="21"/>
        </w:rPr>
        <w:t>远离</w:t>
      </w:r>
      <w:r w:rsidRPr="00CD4DFE">
        <w:rPr>
          <w:szCs w:val="21"/>
        </w:rPr>
        <w:t>”</w:t>
      </w:r>
      <w:r w:rsidRPr="00CD4DFE">
        <w:rPr>
          <w:szCs w:val="21"/>
        </w:rPr>
        <w:t>或</w:t>
      </w:r>
      <w:r w:rsidRPr="00CD4DFE">
        <w:rPr>
          <w:szCs w:val="21"/>
        </w:rPr>
        <w:t>“</w:t>
      </w:r>
      <w:r w:rsidRPr="00CD4DFE">
        <w:rPr>
          <w:szCs w:val="21"/>
        </w:rPr>
        <w:t>靠近</w:t>
      </w:r>
      <w:r w:rsidRPr="00CD4DFE">
        <w:rPr>
          <w:szCs w:val="21"/>
        </w:rPr>
        <w:t>”</w:t>
      </w:r>
      <w:r w:rsidRPr="00CD4DFE">
        <w:rPr>
          <w:szCs w:val="21"/>
        </w:rPr>
        <w:t>）</w:t>
      </w:r>
      <w:r w:rsidRPr="00CD4DFE">
        <w:rPr>
          <w:szCs w:val="21"/>
        </w:rPr>
        <w:t xml:space="preserve"> </w:t>
      </w:r>
      <w:r w:rsidRPr="00CD4DFE">
        <w:rPr>
          <w:szCs w:val="21"/>
        </w:rPr>
        <w:t>凸透镜；</w:t>
      </w:r>
      <w:r w:rsidRPr="00CD4DFE">
        <w:rPr>
          <w:rFonts w:ascii="宋体" w:hAnsi="宋体" w:cs="宋体" w:hint="eastAsia"/>
          <w:szCs w:val="21"/>
        </w:rPr>
        <w:t>②</w:t>
      </w:r>
      <w:r w:rsidRPr="00CD4DFE">
        <w:rPr>
          <w:szCs w:val="21"/>
        </w:rPr>
        <w:t>若不移动光屏，则可在蜡烛和凸透镜之间再放上一个焦距合适的</w:t>
      </w:r>
      <w:r w:rsidRPr="00CD4DFE">
        <w:rPr>
          <w:szCs w:val="21"/>
        </w:rPr>
        <w:t>________</w:t>
      </w:r>
      <w:r w:rsidRPr="00CD4DFE">
        <w:rPr>
          <w:szCs w:val="21"/>
        </w:rPr>
        <w:t>（选填</w:t>
      </w:r>
      <w:r w:rsidRPr="00CD4DFE">
        <w:rPr>
          <w:szCs w:val="21"/>
        </w:rPr>
        <w:t>“</w:t>
      </w:r>
      <w:r w:rsidRPr="00CD4DFE">
        <w:rPr>
          <w:szCs w:val="21"/>
        </w:rPr>
        <w:t>凸透镜</w:t>
      </w:r>
      <w:r w:rsidRPr="00CD4DFE">
        <w:rPr>
          <w:szCs w:val="21"/>
        </w:rPr>
        <w:t>”</w:t>
      </w:r>
      <w:r w:rsidRPr="00CD4DFE">
        <w:rPr>
          <w:szCs w:val="21"/>
        </w:rPr>
        <w:t>或</w:t>
      </w:r>
      <w:r w:rsidRPr="00CD4DFE">
        <w:rPr>
          <w:szCs w:val="21"/>
        </w:rPr>
        <w:t>“</w:t>
      </w:r>
      <w:r w:rsidRPr="00CD4DFE">
        <w:rPr>
          <w:szCs w:val="21"/>
        </w:rPr>
        <w:t>凹透镜</w:t>
      </w:r>
      <w:r w:rsidRPr="00CD4DFE">
        <w:rPr>
          <w:szCs w:val="21"/>
        </w:rPr>
        <w:t>”</w:t>
      </w:r>
      <w:r w:rsidRPr="00CD4DFE">
        <w:rPr>
          <w:szCs w:val="21"/>
        </w:rPr>
        <w:t>）。</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1</w:t>
      </w:r>
      <w:r w:rsidRPr="00CD4DFE">
        <w:rPr>
          <w:color w:val="FF0000"/>
          <w:szCs w:val="21"/>
        </w:rPr>
        <w:t>）小于；逐渐变大</w:t>
      </w:r>
      <w:r w:rsidRPr="00CD4DFE">
        <w:rPr>
          <w:color w:val="FF0000"/>
          <w:szCs w:val="21"/>
        </w:rPr>
        <w:t xml:space="preserve">  </w:t>
      </w:r>
      <w:r w:rsidRPr="00CD4DFE">
        <w:rPr>
          <w:color w:val="FF0000"/>
          <w:szCs w:val="21"/>
        </w:rPr>
        <w:t>（</w:t>
      </w:r>
      <w:r w:rsidRPr="00CD4DFE">
        <w:rPr>
          <w:color w:val="FF0000"/>
          <w:szCs w:val="21"/>
        </w:rPr>
        <w:t>2</w:t>
      </w:r>
      <w:r w:rsidRPr="00CD4DFE">
        <w:rPr>
          <w:color w:val="FF0000"/>
          <w:szCs w:val="21"/>
        </w:rPr>
        <w:t>）倒立、放大</w:t>
      </w:r>
      <w:r w:rsidRPr="00CD4DFE">
        <w:rPr>
          <w:color w:val="FF0000"/>
          <w:szCs w:val="21"/>
        </w:rPr>
        <w:t xml:space="preserve">  </w:t>
      </w:r>
      <w:r w:rsidRPr="00CD4DFE">
        <w:rPr>
          <w:color w:val="FF0000"/>
          <w:szCs w:val="21"/>
        </w:rPr>
        <w:t>（</w:t>
      </w:r>
      <w:r w:rsidRPr="00CD4DFE">
        <w:rPr>
          <w:color w:val="FF0000"/>
          <w:szCs w:val="21"/>
        </w:rPr>
        <w:t>3</w:t>
      </w:r>
      <w:r w:rsidRPr="00CD4DFE">
        <w:rPr>
          <w:color w:val="FF0000"/>
          <w:szCs w:val="21"/>
        </w:rPr>
        <w:t>）远离；凸透镜</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1</w:t>
      </w:r>
      <w:r w:rsidRPr="00CD4DFE">
        <w:rPr>
          <w:color w:val="FF0000"/>
          <w:szCs w:val="21"/>
        </w:rPr>
        <w:t>）将白纸再远离透镜一段距离，发现白纸上又出现了相同大小的光斑，说明</w:t>
      </w:r>
      <w:r w:rsidRPr="00CD4DFE">
        <w:rPr>
          <w:color w:val="FF0000"/>
          <w:szCs w:val="21"/>
        </w:rPr>
        <w:t>开始光屏在焦点前，后次在焦点后，即小于</w:t>
      </w:r>
      <w:r w:rsidRPr="00CD4DFE">
        <w:rPr>
          <w:color w:val="FF0000"/>
          <w:szCs w:val="21"/>
        </w:rPr>
        <w:t>f</w:t>
      </w:r>
      <w:r w:rsidRPr="00CD4DFE">
        <w:rPr>
          <w:color w:val="FF0000"/>
          <w:szCs w:val="21"/>
        </w:rPr>
        <w:t>将发光的小电灯放在凸透镜主光轴上离光心距离为处时，光线通过凸透镜后是发散的，所以将白纸沿主光轴远离透镜过程中，纸上的光斑大小将逐渐变大；</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2</w:t>
      </w:r>
      <w:r w:rsidRPr="00CD4DFE">
        <w:rPr>
          <w:color w:val="FF0000"/>
          <w:szCs w:val="21"/>
        </w:rPr>
        <w:t>）由图知，像距大于物距，可见物体处于</w:t>
      </w:r>
      <w:r w:rsidRPr="00CD4DFE">
        <w:rPr>
          <w:color w:val="FF0000"/>
          <w:szCs w:val="21"/>
        </w:rPr>
        <w:t>f</w:t>
      </w:r>
      <w:r w:rsidRPr="00CD4DFE">
        <w:rPr>
          <w:color w:val="FF0000"/>
          <w:szCs w:val="21"/>
        </w:rPr>
        <w:t>和</w:t>
      </w:r>
      <w:r w:rsidRPr="00CD4DFE">
        <w:rPr>
          <w:color w:val="FF0000"/>
          <w:szCs w:val="21"/>
        </w:rPr>
        <w:t>2f</w:t>
      </w:r>
      <w:r w:rsidRPr="00CD4DFE">
        <w:rPr>
          <w:color w:val="FF0000"/>
          <w:szCs w:val="21"/>
        </w:rPr>
        <w:t>之间，像距大于</w:t>
      </w:r>
      <w:r w:rsidRPr="00CD4DFE">
        <w:rPr>
          <w:color w:val="FF0000"/>
          <w:szCs w:val="21"/>
        </w:rPr>
        <w:t>2f</w:t>
      </w:r>
      <w:r w:rsidRPr="00CD4DFE">
        <w:rPr>
          <w:color w:val="FF0000"/>
          <w:szCs w:val="21"/>
        </w:rPr>
        <w:t>，此时成倒立放大的实像；</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3</w:t>
      </w:r>
      <w:r w:rsidRPr="00CD4DFE">
        <w:rPr>
          <w:color w:val="FF0000"/>
          <w:szCs w:val="21"/>
        </w:rPr>
        <w:t>）将蜡烛稍靠近凸透镜，射向凸透镜的光线会比原来发散，光屏上的像变模糊，若移动光屏，应将光屏远离凸透镜；要使像的位置不变，则应在蜡烛和凸透镜之间放置一个对光线具有会緊作用的凸诱镜</w:t>
      </w:r>
    </w:p>
    <w:p w:rsidR="00BC5A20" w:rsidRPr="00CD4DFE" w:rsidRDefault="00981B68" w:rsidP="00CD4DFE">
      <w:pPr>
        <w:widowControl/>
        <w:spacing w:after="0" w:line="360" w:lineRule="auto"/>
        <w:ind w:leftChars="-1" w:left="-2" w:firstLine="1"/>
        <w:jc w:val="left"/>
        <w:rPr>
          <w:b/>
          <w:szCs w:val="21"/>
        </w:rPr>
      </w:pPr>
      <w:r w:rsidRPr="00CD4DFE">
        <w:rPr>
          <w:b/>
          <w:szCs w:val="21"/>
        </w:rPr>
        <w:t>五、综合能力题（每空</w:t>
      </w:r>
      <w:r w:rsidRPr="00CD4DFE">
        <w:rPr>
          <w:b/>
          <w:szCs w:val="21"/>
        </w:rPr>
        <w:t>2</w:t>
      </w:r>
      <w:r w:rsidRPr="00CD4DFE">
        <w:rPr>
          <w:b/>
          <w:szCs w:val="21"/>
        </w:rPr>
        <w:t>分，共</w:t>
      </w:r>
      <w:r w:rsidRPr="00CD4DFE">
        <w:rPr>
          <w:b/>
          <w:szCs w:val="21"/>
        </w:rPr>
        <w:t>18</w:t>
      </w:r>
      <w:r w:rsidRPr="00CD4DFE">
        <w:rPr>
          <w:b/>
          <w:szCs w:val="21"/>
        </w:rPr>
        <w:t>分）</w:t>
      </w:r>
    </w:p>
    <w:p w:rsidR="00BC5A20" w:rsidRPr="00CD4DFE" w:rsidRDefault="00981B68" w:rsidP="00CD4DFE">
      <w:pPr>
        <w:spacing w:after="0" w:line="360" w:lineRule="auto"/>
        <w:ind w:leftChars="-1" w:left="-2" w:firstLine="1"/>
        <w:rPr>
          <w:szCs w:val="21"/>
        </w:rPr>
      </w:pPr>
      <w:r w:rsidRPr="00CD4DFE">
        <w:rPr>
          <w:szCs w:val="21"/>
        </w:rPr>
        <w:t>28.</w:t>
      </w:r>
      <w:r w:rsidRPr="00CD4DFE">
        <w:rPr>
          <w:szCs w:val="21"/>
        </w:rPr>
        <w:t>（</w:t>
      </w:r>
      <w:r w:rsidRPr="00CD4DFE">
        <w:rPr>
          <w:szCs w:val="21"/>
        </w:rPr>
        <w:t>8</w:t>
      </w:r>
      <w:r w:rsidRPr="00CD4DFE">
        <w:rPr>
          <w:szCs w:val="21"/>
        </w:rPr>
        <w:t>分）小明喝水</w:t>
      </w:r>
      <w:r w:rsidRPr="00CD4DFE">
        <w:rPr>
          <w:szCs w:val="21"/>
        </w:rPr>
        <w:t>时，偶然发现透过水面看不见玻璃水杯外侧的手指。他感到很惊奇：玻璃和水都是透明物质，为什么光却不能透过呢？小明决定找出原因。下面是小明的探究过程：根据光经过的路径，首先想到了这种现象与光的折射有关。为此他根据光从水中射向空气的光路进行了推测，如图</w:t>
      </w:r>
      <w:r w:rsidRPr="00CD4DFE">
        <w:rPr>
          <w:szCs w:val="21"/>
        </w:rPr>
        <w:t>21</w:t>
      </w:r>
      <w:r w:rsidRPr="00CD4DFE">
        <w:rPr>
          <w:szCs w:val="21"/>
        </w:rPr>
        <w:t>。光从水中射向空气时，折射角大于入射角，当入射角逐渐增大时，折射角也逐渐增大。那么，当入射角增大到某一值时，会不会</w:t>
      </w:r>
      <w:r w:rsidRPr="00CD4DFE">
        <w:rPr>
          <w:szCs w:val="21"/>
        </w:rPr>
        <w:t>…</w:t>
      </w:r>
    </w:p>
    <w:p w:rsidR="00BC5A20" w:rsidRPr="00CD4DFE" w:rsidRDefault="00981B68" w:rsidP="00CD4DFE">
      <w:pPr>
        <w:spacing w:after="0" w:line="360" w:lineRule="auto"/>
        <w:ind w:leftChars="-1" w:left="-2" w:firstLine="1"/>
        <w:rPr>
          <w:szCs w:val="21"/>
        </w:rPr>
      </w:pPr>
      <w:r w:rsidRPr="00CD4DFE">
        <w:rPr>
          <w:noProof/>
          <w:szCs w:val="21"/>
        </w:rPr>
        <w:drawing>
          <wp:inline distT="0" distB="0" distL="114300" distR="114300">
            <wp:extent cx="5305425" cy="945515"/>
            <wp:effectExtent l="0" t="0" r="9525" b="6985"/>
            <wp:docPr id="82"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354568" name="图片 18" descr="菁优网：http://www.jyeoo.com"/>
                    <pic:cNvPicPr>
                      <a:picLocks noChangeAspect="1"/>
                    </pic:cNvPicPr>
                  </pic:nvPicPr>
                  <pic:blipFill>
                    <a:blip r:embed="rId39"/>
                    <a:srcRect b="19893"/>
                    <a:stretch>
                      <a:fillRect/>
                    </a:stretch>
                  </pic:blipFill>
                  <pic:spPr>
                    <a:xfrm>
                      <a:off x="0" y="0"/>
                      <a:ext cx="5305425" cy="94551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 xml:space="preserve">                       </w:t>
      </w:r>
      <w:r w:rsidRPr="00CD4DFE">
        <w:rPr>
          <w:szCs w:val="21"/>
        </w:rPr>
        <w:t>图</w:t>
      </w:r>
      <w:r w:rsidRPr="00CD4DFE">
        <w:rPr>
          <w:szCs w:val="21"/>
        </w:rPr>
        <w:t xml:space="preserve">21                                    </w:t>
      </w:r>
      <w:r w:rsidRPr="00CD4DFE">
        <w:rPr>
          <w:szCs w:val="21"/>
        </w:rPr>
        <w:t>图</w:t>
      </w:r>
      <w:r w:rsidRPr="00CD4DFE">
        <w:rPr>
          <w:szCs w:val="21"/>
        </w:rPr>
        <w:t>22</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1</w:t>
      </w:r>
      <w:r w:rsidRPr="00CD4DFE">
        <w:rPr>
          <w:szCs w:val="21"/>
        </w:rPr>
        <w:t>）小明</w:t>
      </w:r>
      <w:r w:rsidRPr="00CD4DFE">
        <w:rPr>
          <w:szCs w:val="21"/>
        </w:rPr>
        <w:t>的推测是</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2</w:t>
      </w:r>
      <w:r w:rsidRPr="00CD4DFE">
        <w:rPr>
          <w:szCs w:val="21"/>
        </w:rPr>
        <w:t>）小明为了验证自己的推测，进行了如图</w:t>
      </w:r>
      <w:r w:rsidRPr="00CD4DFE">
        <w:rPr>
          <w:szCs w:val="21"/>
        </w:rPr>
        <w:t>22</w:t>
      </w:r>
      <w:r w:rsidRPr="00CD4DFE">
        <w:rPr>
          <w:szCs w:val="21"/>
        </w:rPr>
        <w:t>所示的实验。实验过程中逐渐增大激光笔射向水面的入射角的角度，当增大到某一角度时，小明观察到</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，证实了自己的推测。</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3</w:t>
      </w:r>
      <w:r w:rsidRPr="00CD4DFE">
        <w:rPr>
          <w:szCs w:val="21"/>
        </w:rPr>
        <w:t>）当光从空气射向水中时，也会出现</w:t>
      </w:r>
      <w:r w:rsidRPr="00CD4DFE">
        <w:rPr>
          <w:szCs w:val="21"/>
        </w:rPr>
        <w:t>“</w:t>
      </w:r>
      <w:r w:rsidRPr="00CD4DFE">
        <w:rPr>
          <w:szCs w:val="21"/>
        </w:rPr>
        <w:t>看不见</w:t>
      </w:r>
      <w:r w:rsidRPr="00CD4DFE">
        <w:rPr>
          <w:szCs w:val="21"/>
        </w:rPr>
        <w:t>”</w:t>
      </w:r>
      <w:r w:rsidRPr="00CD4DFE">
        <w:rPr>
          <w:szCs w:val="21"/>
        </w:rPr>
        <w:t>的现象吗？</w:t>
      </w:r>
      <w:r w:rsidRPr="00CD4DFE">
        <w:rPr>
          <w:szCs w:val="21"/>
          <w:u w:val="single"/>
        </w:rPr>
        <w:t xml:space="preserve">        </w:t>
      </w:r>
      <w:r w:rsidRPr="00CD4DFE">
        <w:rPr>
          <w:szCs w:val="21"/>
        </w:rPr>
        <w:t>；说出你的观点并解释：</w:t>
      </w:r>
      <w:r w:rsidRPr="00CD4DFE">
        <w:rPr>
          <w:szCs w:val="21"/>
          <w:u w:val="single"/>
        </w:rPr>
        <w:t xml:space="preserve">　</w:t>
      </w:r>
      <w:r w:rsidRPr="00CD4DFE">
        <w:rPr>
          <w:szCs w:val="21"/>
          <w:u w:val="single"/>
        </w:rPr>
        <w:t xml:space="preserve">                                                            </w:t>
      </w:r>
      <w:r w:rsidRPr="00CD4DFE">
        <w:rPr>
          <w:szCs w:val="21"/>
          <w:u w:val="single"/>
        </w:rPr>
        <w:t xml:space="preserve">       </w:t>
      </w:r>
      <w:r w:rsidRPr="00CD4DFE">
        <w:rPr>
          <w:szCs w:val="21"/>
        </w:rPr>
        <w:t>。</w:t>
      </w:r>
    </w:p>
    <w:p w:rsidR="00BC5A20" w:rsidRPr="00CD4DFE" w:rsidRDefault="00981B68" w:rsidP="00CD4DFE">
      <w:pPr>
        <w:spacing w:after="0" w:line="360" w:lineRule="auto"/>
        <w:ind w:leftChars="-1" w:left="-2" w:firstLine="1"/>
        <w:rPr>
          <w:color w:val="FF0000"/>
          <w:szCs w:val="21"/>
        </w:rPr>
      </w:pPr>
      <w:r w:rsidRPr="00CD4DFE">
        <w:rPr>
          <w:color w:val="FF0000"/>
          <w:szCs w:val="21"/>
        </w:rPr>
        <w:lastRenderedPageBreak/>
        <w:t>【答案】（</w:t>
      </w:r>
      <w:r w:rsidRPr="00CD4DFE">
        <w:rPr>
          <w:color w:val="FF0000"/>
          <w:szCs w:val="21"/>
        </w:rPr>
        <w:t>1</w:t>
      </w:r>
      <w:r w:rsidRPr="00CD4DFE">
        <w:rPr>
          <w:color w:val="FF0000"/>
          <w:szCs w:val="21"/>
        </w:rPr>
        <w:t>）折射光线消失（</w:t>
      </w:r>
      <w:r w:rsidRPr="00CD4DFE">
        <w:rPr>
          <w:color w:val="FF0000"/>
          <w:szCs w:val="21"/>
        </w:rPr>
        <w:t>2</w:t>
      </w:r>
      <w:r w:rsidRPr="00CD4DFE">
        <w:rPr>
          <w:color w:val="FF0000"/>
          <w:szCs w:val="21"/>
        </w:rPr>
        <w:t>）光斑消失（</w:t>
      </w:r>
      <w:r w:rsidRPr="00CD4DFE">
        <w:rPr>
          <w:color w:val="FF0000"/>
          <w:szCs w:val="21"/>
        </w:rPr>
        <w:t>3</w:t>
      </w:r>
      <w:r w:rsidRPr="00CD4DFE">
        <w:rPr>
          <w:color w:val="FF0000"/>
          <w:szCs w:val="21"/>
        </w:rPr>
        <w:t>）不会；光从空气斜射入水中时，折射角始终小于入射角。</w:t>
      </w:r>
    </w:p>
    <w:p w:rsidR="00BC5A20" w:rsidRPr="00CD4DFE" w:rsidRDefault="00981B68" w:rsidP="00CD4DFE">
      <w:pPr>
        <w:spacing w:after="0" w:line="360" w:lineRule="auto"/>
        <w:ind w:leftChars="-1" w:left="-2" w:firstLine="1"/>
        <w:rPr>
          <w:color w:val="FF0000"/>
          <w:szCs w:val="21"/>
        </w:rPr>
      </w:pPr>
      <w:r w:rsidRPr="00CD4DFE">
        <w:rPr>
          <w:color w:val="FF0000"/>
          <w:szCs w:val="21"/>
        </w:rPr>
        <w:t>【解析】（</w:t>
      </w:r>
      <w:r w:rsidRPr="00CD4DFE">
        <w:rPr>
          <w:color w:val="FF0000"/>
          <w:szCs w:val="21"/>
        </w:rPr>
        <w:t>1</w:t>
      </w:r>
      <w:r w:rsidRPr="00CD4DFE">
        <w:rPr>
          <w:color w:val="FF0000"/>
          <w:szCs w:val="21"/>
        </w:rPr>
        <w:t>）光从水中射向空气时，折射角大于入射角，当入射角逐渐增大时，折射角也逐渐增大。那么，当入射角增大到某一值时，可能会发现折射光线消失。</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2</w:t>
      </w:r>
      <w:r w:rsidRPr="00CD4DFE">
        <w:rPr>
          <w:color w:val="FF0000"/>
          <w:szCs w:val="21"/>
        </w:rPr>
        <w:t>）据（</w:t>
      </w:r>
      <w:r w:rsidRPr="00CD4DFE">
        <w:rPr>
          <w:color w:val="FF0000"/>
          <w:szCs w:val="21"/>
        </w:rPr>
        <w:t>1</w:t>
      </w:r>
      <w:r w:rsidRPr="00CD4DFE">
        <w:rPr>
          <w:color w:val="FF0000"/>
          <w:szCs w:val="21"/>
        </w:rPr>
        <w:t>）的猜想可知，若猜想正确，即该实验过程中逐渐增大激光笔射向水面的入射角的角度，当增大到某一角度时，光斑会消失。</w:t>
      </w:r>
    </w:p>
    <w:p w:rsidR="00BC5A20" w:rsidRPr="00CD4DFE" w:rsidRDefault="00981B68" w:rsidP="00CD4DFE">
      <w:pPr>
        <w:spacing w:after="0" w:line="360" w:lineRule="auto"/>
        <w:ind w:leftChars="-1" w:left="-2" w:firstLine="1"/>
        <w:rPr>
          <w:color w:val="FF0000"/>
          <w:szCs w:val="21"/>
        </w:rPr>
      </w:pPr>
      <w:r w:rsidRPr="00CD4DFE">
        <w:rPr>
          <w:color w:val="FF0000"/>
          <w:szCs w:val="21"/>
        </w:rPr>
        <w:t>（</w:t>
      </w:r>
      <w:r w:rsidRPr="00CD4DFE">
        <w:rPr>
          <w:color w:val="FF0000"/>
          <w:szCs w:val="21"/>
        </w:rPr>
        <w:t>3</w:t>
      </w:r>
      <w:r w:rsidRPr="00CD4DFE">
        <w:rPr>
          <w:color w:val="FF0000"/>
          <w:szCs w:val="21"/>
        </w:rPr>
        <w:t>）据上面的规律不难看出，由于光从水中斜射向空气时，折射角大于入射角，所以当折射角增大到某种程度后，折射光线会消失；而光线从空气斜射向水中时，折射角小于入射角，所以不会出现上述现象。</w:t>
      </w:r>
    </w:p>
    <w:p w:rsidR="00BC5A20" w:rsidRPr="00CD4DFE" w:rsidRDefault="00981B68" w:rsidP="00CD4DFE">
      <w:pPr>
        <w:spacing w:after="0" w:line="360" w:lineRule="auto"/>
        <w:ind w:leftChars="-1" w:left="-2" w:firstLine="1"/>
        <w:rPr>
          <w:szCs w:val="21"/>
        </w:rPr>
      </w:pPr>
      <w:r w:rsidRPr="00CD4DFE">
        <w:rPr>
          <w:szCs w:val="21"/>
        </w:rPr>
        <w:t>29</w:t>
      </w:r>
      <w:r w:rsidRPr="00CD4DFE">
        <w:rPr>
          <w:szCs w:val="21"/>
        </w:rPr>
        <w:t>．（</w:t>
      </w:r>
      <w:r w:rsidRPr="00CD4DFE">
        <w:rPr>
          <w:szCs w:val="21"/>
        </w:rPr>
        <w:t>10</w:t>
      </w:r>
      <w:r w:rsidRPr="00CD4DFE">
        <w:rPr>
          <w:szCs w:val="21"/>
        </w:rPr>
        <w:t>分）阅读短文，回答问题：</w:t>
      </w:r>
    </w:p>
    <w:p w:rsidR="00BC5A20" w:rsidRPr="00CD4DFE" w:rsidRDefault="00981B68" w:rsidP="00CD4DFE">
      <w:pPr>
        <w:spacing w:after="0" w:line="360" w:lineRule="auto"/>
        <w:ind w:leftChars="-1" w:left="-2" w:firstLine="1"/>
        <w:rPr>
          <w:szCs w:val="21"/>
        </w:rPr>
      </w:pPr>
      <w:r w:rsidRPr="00CD4DFE">
        <w:rPr>
          <w:szCs w:val="21"/>
        </w:rPr>
        <w:t>如图</w:t>
      </w:r>
      <w:r w:rsidRPr="00CD4DFE">
        <w:rPr>
          <w:szCs w:val="21"/>
        </w:rPr>
        <w:t>24</w:t>
      </w:r>
      <w:r w:rsidRPr="00CD4DFE">
        <w:rPr>
          <w:szCs w:val="21"/>
        </w:rPr>
        <w:t>所示，人眼的晶状体相当于一个凸透镜，视网膜相当于光屏，它到晶状体的距离是固定的，正常的人眼能看清远近不同的物体，都是依靠调节晶状体的平凸程度，使视网膜上都能获得清晰的像。近视眼是由于晶状体过凸，在观察远景时，像不能落在视网膜上。远视眼是由于晶状体过扁，在观察近景时，像不能落在视网膜上</w:t>
      </w:r>
      <w:r w:rsidRPr="00CD4DFE">
        <w:rPr>
          <w:szCs w:val="21"/>
        </w:rPr>
        <w:t>。由眼睛的调节作用所能看清楚的最远点，叫远点，正常眼的远点在极远处。眼睛所能看清楚的最近点，叫近点，正常眼的近点约距眼睛</w:t>
      </w:r>
      <w:r w:rsidRPr="00CD4DFE">
        <w:rPr>
          <w:szCs w:val="21"/>
        </w:rPr>
        <w:t>10cm</w:t>
      </w:r>
      <w:r w:rsidRPr="00CD4DFE">
        <w:rPr>
          <w:szCs w:val="21"/>
        </w:rPr>
        <w:t>。</w:t>
      </w:r>
    </w:p>
    <w:p w:rsidR="00BC5A20" w:rsidRPr="00CD4DFE" w:rsidRDefault="00981B68" w:rsidP="00CD4DFE">
      <w:pPr>
        <w:spacing w:after="0" w:line="360" w:lineRule="auto"/>
        <w:ind w:leftChars="-1" w:left="-2" w:firstLine="1"/>
        <w:jc w:val="center"/>
        <w:rPr>
          <w:szCs w:val="21"/>
        </w:rPr>
      </w:pPr>
      <w:r w:rsidRPr="00CD4DFE">
        <w:rPr>
          <w:noProof/>
          <w:szCs w:val="21"/>
        </w:rPr>
        <w:drawing>
          <wp:inline distT="0" distB="0" distL="0" distR="0">
            <wp:extent cx="1555115" cy="701675"/>
            <wp:effectExtent l="0" t="0" r="6985" b="3175"/>
            <wp:docPr id="84"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496328" name="图片 36"/>
                    <pic:cNvPicPr>
                      <a:picLocks noChangeAspect="1"/>
                    </pic:cNvPicPr>
                  </pic:nvPicPr>
                  <pic:blipFill>
                    <a:blip r:embed="rId40" r:link="rId41">
                      <a:extLst>
                        <a:ext uri="{28A0092B-C50C-407E-A947-70E740481C1C}">
                          <a14:useLocalDpi xmlns:a14="http://schemas.microsoft.com/office/drawing/2010/main" val="0"/>
                        </a:ext>
                      </a:extLst>
                    </a:blip>
                    <a:stretch>
                      <a:fillRect/>
                    </a:stretch>
                  </pic:blipFill>
                  <pic:spPr>
                    <a:xfrm>
                      <a:off x="0" y="0"/>
                      <a:ext cx="1555115" cy="701675"/>
                    </a:xfrm>
                    <a:prstGeom prst="rect">
                      <a:avLst/>
                    </a:prstGeom>
                    <a:noFill/>
                    <a:ln>
                      <a:noFill/>
                    </a:ln>
                  </pic:spPr>
                </pic:pic>
              </a:graphicData>
            </a:graphic>
          </wp:inline>
        </w:drawing>
      </w:r>
    </w:p>
    <w:p w:rsidR="00BC5A20" w:rsidRPr="00CD4DFE" w:rsidRDefault="00981B68" w:rsidP="00CD4DFE">
      <w:pPr>
        <w:spacing w:after="0" w:line="360" w:lineRule="auto"/>
        <w:ind w:leftChars="-1" w:left="-2" w:firstLine="1"/>
        <w:rPr>
          <w:szCs w:val="21"/>
        </w:rPr>
      </w:pPr>
      <w:r w:rsidRPr="00CD4DFE">
        <w:rPr>
          <w:szCs w:val="21"/>
        </w:rPr>
        <w:t xml:space="preserve">                                          </w:t>
      </w:r>
      <w:r w:rsidRPr="00CD4DFE">
        <w:rPr>
          <w:szCs w:val="21"/>
        </w:rPr>
        <w:t>图</w:t>
      </w:r>
      <w:r w:rsidRPr="00CD4DFE">
        <w:rPr>
          <w:szCs w:val="21"/>
        </w:rPr>
        <w:t>24</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1</w:t>
      </w:r>
      <w:r w:rsidRPr="00CD4DFE">
        <w:rPr>
          <w:szCs w:val="21"/>
        </w:rPr>
        <w:t>）正常人看远景或近景都能在视网膜上成清晰的像，这是通过改变</w:t>
      </w:r>
      <w:r w:rsidRPr="00CD4DFE">
        <w:rPr>
          <w:szCs w:val="21"/>
        </w:rPr>
        <w:t>________</w:t>
      </w:r>
      <w:r w:rsidRPr="00CD4DFE">
        <w:rPr>
          <w:szCs w:val="21"/>
        </w:rPr>
        <w:t>（选填</w:t>
      </w:r>
      <w:r w:rsidRPr="00CD4DFE">
        <w:rPr>
          <w:szCs w:val="21"/>
        </w:rPr>
        <w:t>“</w:t>
      </w:r>
      <w:r w:rsidRPr="00CD4DFE">
        <w:rPr>
          <w:szCs w:val="21"/>
        </w:rPr>
        <w:t>焦距</w:t>
      </w:r>
      <w:r w:rsidRPr="00CD4DFE">
        <w:rPr>
          <w:szCs w:val="21"/>
        </w:rPr>
        <w:t>”</w:t>
      </w:r>
      <w:r w:rsidRPr="00CD4DFE">
        <w:rPr>
          <w:szCs w:val="21"/>
        </w:rPr>
        <w:t>或</w:t>
      </w:r>
      <w:r w:rsidRPr="00CD4DFE">
        <w:rPr>
          <w:szCs w:val="21"/>
        </w:rPr>
        <w:t>“</w:t>
      </w:r>
      <w:r w:rsidRPr="00CD4DFE">
        <w:rPr>
          <w:szCs w:val="21"/>
        </w:rPr>
        <w:t>像距</w:t>
      </w:r>
      <w:r w:rsidRPr="00CD4DFE">
        <w:rPr>
          <w:szCs w:val="21"/>
        </w:rPr>
        <w:t>”</w:t>
      </w:r>
      <w:r w:rsidRPr="00CD4DFE">
        <w:rPr>
          <w:szCs w:val="21"/>
        </w:rPr>
        <w:t>）来实现，具体是当人眼由看远景而改变看近景时，眼球的晶状体就得</w:t>
      </w:r>
      <w:r w:rsidRPr="00CD4DFE">
        <w:rPr>
          <w:szCs w:val="21"/>
        </w:rPr>
        <w:t xml:space="preserve">________ </w:t>
      </w:r>
      <w:r w:rsidRPr="00CD4DFE">
        <w:rPr>
          <w:szCs w:val="21"/>
        </w:rPr>
        <w:t>（选填</w:t>
      </w:r>
      <w:r w:rsidRPr="00CD4DFE">
        <w:rPr>
          <w:szCs w:val="21"/>
        </w:rPr>
        <w:t>“</w:t>
      </w:r>
      <w:r w:rsidRPr="00CD4DFE">
        <w:rPr>
          <w:szCs w:val="21"/>
        </w:rPr>
        <w:t>扁平</w:t>
      </w:r>
      <w:r w:rsidRPr="00CD4DFE">
        <w:rPr>
          <w:szCs w:val="21"/>
        </w:rPr>
        <w:t>”</w:t>
      </w:r>
      <w:r w:rsidRPr="00CD4DFE">
        <w:rPr>
          <w:szCs w:val="21"/>
        </w:rPr>
        <w:t>或</w:t>
      </w:r>
      <w:r w:rsidRPr="00CD4DFE">
        <w:rPr>
          <w:szCs w:val="21"/>
        </w:rPr>
        <w:t>“</w:t>
      </w:r>
      <w:r w:rsidRPr="00CD4DFE">
        <w:rPr>
          <w:szCs w:val="21"/>
        </w:rPr>
        <w:t>凸起</w:t>
      </w:r>
      <w:r w:rsidRPr="00CD4DFE">
        <w:rPr>
          <w:szCs w:val="21"/>
        </w:rPr>
        <w:t>”</w:t>
      </w:r>
      <w:r w:rsidRPr="00CD4DFE">
        <w:rPr>
          <w:szCs w:val="21"/>
        </w:rPr>
        <w:t>）些。</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2</w:t>
      </w:r>
      <w:r w:rsidRPr="00CD4DFE">
        <w:rPr>
          <w:szCs w:val="21"/>
        </w:rPr>
        <w:t>）患近视眼的人欲矫正视力，应配戴合适的</w:t>
      </w:r>
      <w:r w:rsidRPr="00CD4DFE">
        <w:rPr>
          <w:szCs w:val="21"/>
        </w:rPr>
        <w:t>________</w:t>
      </w:r>
      <w:r w:rsidRPr="00CD4DFE">
        <w:rPr>
          <w:szCs w:val="21"/>
        </w:rPr>
        <w:t>透镜；患远视</w:t>
      </w:r>
      <w:r w:rsidRPr="00CD4DFE">
        <w:rPr>
          <w:szCs w:val="21"/>
        </w:rPr>
        <w:t>眼的人欲矫正视力，应配戴合适的</w:t>
      </w:r>
      <w:r w:rsidRPr="00CD4DFE">
        <w:rPr>
          <w:szCs w:val="21"/>
        </w:rPr>
        <w:t>________</w:t>
      </w:r>
      <w:r w:rsidRPr="00CD4DFE">
        <w:rPr>
          <w:szCs w:val="21"/>
        </w:rPr>
        <w:t>透镜。</w:t>
      </w:r>
    </w:p>
    <w:p w:rsidR="00BC5A20" w:rsidRPr="00CD4DFE" w:rsidRDefault="00981B68" w:rsidP="00CD4DFE">
      <w:pPr>
        <w:spacing w:after="0" w:line="360" w:lineRule="auto"/>
        <w:ind w:leftChars="-1" w:left="-2" w:firstLine="1"/>
        <w:rPr>
          <w:szCs w:val="21"/>
        </w:rPr>
      </w:pPr>
      <w:r w:rsidRPr="00CD4DFE">
        <w:rPr>
          <w:szCs w:val="21"/>
        </w:rPr>
        <w:t>（</w:t>
      </w:r>
      <w:r w:rsidRPr="00CD4DFE">
        <w:rPr>
          <w:szCs w:val="21"/>
        </w:rPr>
        <w:t>3</w:t>
      </w:r>
      <w:r w:rsidRPr="00CD4DFE">
        <w:rPr>
          <w:szCs w:val="21"/>
        </w:rPr>
        <w:t>）根据上文，你认为人的正常眼的观察范围是（</w:t>
      </w:r>
      <w:r w:rsidRPr="00CD4DFE">
        <w:rPr>
          <w:szCs w:val="21"/>
        </w:rPr>
        <w:t xml:space="preserve">    </w:t>
      </w:r>
      <w:r w:rsidRPr="00CD4DFE">
        <w:rPr>
          <w:szCs w:val="21"/>
        </w:rPr>
        <w:t>）</w:t>
      </w:r>
    </w:p>
    <w:p w:rsidR="00BC5A20" w:rsidRPr="00CD4DFE" w:rsidRDefault="00981B68" w:rsidP="00CD4DFE">
      <w:pPr>
        <w:spacing w:after="0" w:line="360" w:lineRule="auto"/>
        <w:ind w:leftChars="-1" w:left="-2" w:firstLine="1"/>
        <w:rPr>
          <w:szCs w:val="21"/>
        </w:rPr>
      </w:pPr>
      <w:r w:rsidRPr="00CD4DFE">
        <w:rPr>
          <w:szCs w:val="21"/>
        </w:rPr>
        <w:t>A</w:t>
      </w:r>
      <w:r w:rsidRPr="00CD4DFE">
        <w:rPr>
          <w:szCs w:val="21"/>
        </w:rPr>
        <w:t>．</w:t>
      </w:r>
      <w:r w:rsidRPr="00CD4DFE">
        <w:rPr>
          <w:szCs w:val="21"/>
        </w:rPr>
        <w:t>0</w:t>
      </w:r>
      <w:r w:rsidRPr="00CD4DFE">
        <w:rPr>
          <w:szCs w:val="21"/>
        </w:rPr>
        <w:t>～</w:t>
      </w:r>
      <w:r w:rsidRPr="00CD4DFE">
        <w:rPr>
          <w:szCs w:val="21"/>
        </w:rPr>
        <w:t>10cm</w:t>
      </w:r>
      <w:r w:rsidRPr="00CD4DFE">
        <w:rPr>
          <w:szCs w:val="21"/>
        </w:rPr>
        <w:tab/>
      </w:r>
      <w:r w:rsidRPr="00CD4DFE">
        <w:rPr>
          <w:szCs w:val="21"/>
        </w:rPr>
        <w:tab/>
        <w:t>B</w:t>
      </w:r>
      <w:r w:rsidRPr="00CD4DFE">
        <w:rPr>
          <w:szCs w:val="21"/>
        </w:rPr>
        <w:t>．</w:t>
      </w:r>
      <w:r w:rsidRPr="00CD4DFE">
        <w:rPr>
          <w:szCs w:val="21"/>
        </w:rPr>
        <w:t>10</w:t>
      </w:r>
      <w:r w:rsidRPr="00CD4DFE">
        <w:rPr>
          <w:szCs w:val="21"/>
        </w:rPr>
        <w:t>～</w:t>
      </w:r>
      <w:r w:rsidRPr="00CD4DFE">
        <w:rPr>
          <w:szCs w:val="21"/>
        </w:rPr>
        <w:t>25cm</w:t>
      </w:r>
      <w:r w:rsidRPr="00CD4DFE">
        <w:rPr>
          <w:szCs w:val="21"/>
        </w:rPr>
        <w:tab/>
      </w:r>
      <w:r w:rsidRPr="00CD4DFE">
        <w:rPr>
          <w:szCs w:val="21"/>
        </w:rPr>
        <w:tab/>
        <w:t>C</w:t>
      </w:r>
      <w:r w:rsidRPr="00CD4DFE">
        <w:rPr>
          <w:szCs w:val="21"/>
        </w:rPr>
        <w:t>．从</w:t>
      </w:r>
      <w:r w:rsidRPr="00CD4DFE">
        <w:rPr>
          <w:szCs w:val="21"/>
        </w:rPr>
        <w:t>10cm</w:t>
      </w:r>
      <w:r w:rsidRPr="00CD4DFE">
        <w:rPr>
          <w:szCs w:val="21"/>
        </w:rPr>
        <w:t>到极远处</w:t>
      </w:r>
      <w:r w:rsidRPr="00CD4DFE">
        <w:rPr>
          <w:szCs w:val="21"/>
        </w:rPr>
        <w:tab/>
      </w:r>
      <w:r w:rsidRPr="00CD4DFE">
        <w:rPr>
          <w:szCs w:val="21"/>
        </w:rPr>
        <w:tab/>
        <w:t>D</w:t>
      </w:r>
      <w:r w:rsidRPr="00CD4DFE">
        <w:rPr>
          <w:szCs w:val="21"/>
        </w:rPr>
        <w:t>．</w:t>
      </w:r>
      <w:r w:rsidRPr="00CD4DFE">
        <w:rPr>
          <w:szCs w:val="21"/>
        </w:rPr>
        <w:t>0</w:t>
      </w:r>
      <w:r w:rsidRPr="00CD4DFE">
        <w:rPr>
          <w:szCs w:val="21"/>
        </w:rPr>
        <w:t>～</w:t>
      </w:r>
      <w:r w:rsidRPr="00CD4DFE">
        <w:rPr>
          <w:szCs w:val="21"/>
        </w:rPr>
        <w:t>25cm</w:t>
      </w:r>
    </w:p>
    <w:p w:rsidR="00BC5A20" w:rsidRPr="00CD4DFE" w:rsidRDefault="00981B68" w:rsidP="00CD4DFE">
      <w:pPr>
        <w:spacing w:after="0" w:line="360" w:lineRule="auto"/>
        <w:ind w:leftChars="-1" w:left="-2" w:firstLine="1"/>
        <w:rPr>
          <w:color w:val="FF0000"/>
          <w:szCs w:val="21"/>
        </w:rPr>
      </w:pPr>
      <w:r w:rsidRPr="00CD4DFE">
        <w:rPr>
          <w:color w:val="FF0000"/>
          <w:szCs w:val="21"/>
        </w:rPr>
        <w:t>【答案】（</w:t>
      </w:r>
      <w:r w:rsidRPr="00CD4DFE">
        <w:rPr>
          <w:color w:val="FF0000"/>
          <w:szCs w:val="21"/>
        </w:rPr>
        <w:t>1</w:t>
      </w:r>
      <w:r w:rsidRPr="00CD4DFE">
        <w:rPr>
          <w:color w:val="FF0000"/>
          <w:szCs w:val="21"/>
        </w:rPr>
        <w:t>）焦距；凸起</w:t>
      </w:r>
      <w:r w:rsidRPr="00CD4DFE">
        <w:rPr>
          <w:color w:val="FF0000"/>
          <w:szCs w:val="21"/>
        </w:rPr>
        <w:t xml:space="preserve">  </w:t>
      </w:r>
      <w:r w:rsidRPr="00CD4DFE">
        <w:rPr>
          <w:color w:val="FF0000"/>
          <w:szCs w:val="21"/>
        </w:rPr>
        <w:t>（</w:t>
      </w:r>
      <w:r w:rsidRPr="00CD4DFE">
        <w:rPr>
          <w:color w:val="FF0000"/>
          <w:szCs w:val="21"/>
        </w:rPr>
        <w:t>2</w:t>
      </w:r>
      <w:r w:rsidRPr="00CD4DFE">
        <w:rPr>
          <w:color w:val="FF0000"/>
          <w:szCs w:val="21"/>
        </w:rPr>
        <w:t>）凹；凸</w:t>
      </w:r>
      <w:r w:rsidRPr="00CD4DFE">
        <w:rPr>
          <w:color w:val="FF0000"/>
          <w:szCs w:val="21"/>
        </w:rPr>
        <w:t xml:space="preserve">  </w:t>
      </w:r>
      <w:r w:rsidRPr="00CD4DFE">
        <w:rPr>
          <w:color w:val="FF0000"/>
          <w:szCs w:val="21"/>
        </w:rPr>
        <w:t>（</w:t>
      </w:r>
      <w:r w:rsidRPr="00CD4DFE">
        <w:rPr>
          <w:color w:val="FF0000"/>
          <w:szCs w:val="21"/>
        </w:rPr>
        <w:t>3</w:t>
      </w:r>
      <w:r w:rsidRPr="00CD4DFE">
        <w:rPr>
          <w:color w:val="FF0000"/>
          <w:szCs w:val="21"/>
        </w:rPr>
        <w:t>）</w:t>
      </w:r>
      <w:r w:rsidRPr="00CD4DFE">
        <w:rPr>
          <w:color w:val="FF0000"/>
          <w:szCs w:val="21"/>
        </w:rPr>
        <w:t>C</w:t>
      </w:r>
    </w:p>
    <w:p w:rsidR="00BC5A20" w:rsidRPr="00CD4DFE" w:rsidRDefault="00981B68" w:rsidP="00CD4DFE">
      <w:pPr>
        <w:spacing w:after="0" w:line="360" w:lineRule="auto"/>
        <w:ind w:leftChars="-1" w:left="-2" w:firstLine="1"/>
        <w:rPr>
          <w:color w:val="FF0000"/>
          <w:szCs w:val="21"/>
        </w:rPr>
      </w:pPr>
      <w:r w:rsidRPr="00CD4DFE">
        <w:rPr>
          <w:color w:val="FF0000"/>
          <w:szCs w:val="21"/>
        </w:rPr>
        <w:t>【解析】凸透镜对光线有会聚作用，凹透镜对光线有发散作用近视眼是晶状体曲度变大，会聚能力增强，应佩戴发散透镜使光线推迟会聚远视眼的晶状体较湧，会緊能力较弱，远视眼是像成在了视网膜的后方，应佩戴会聚透镜使光线提前会根据材料中的</w:t>
      </w:r>
      <w:r w:rsidRPr="00CD4DFE">
        <w:rPr>
          <w:color w:val="FF0000"/>
          <w:szCs w:val="21"/>
        </w:rPr>
        <w:t>'</w:t>
      </w:r>
      <w:r w:rsidRPr="00CD4DFE">
        <w:rPr>
          <w:color w:val="FF0000"/>
          <w:szCs w:val="21"/>
        </w:rPr>
        <w:t>眼睛的调节作用所能看清的最远点，叫远</w:t>
      </w:r>
      <w:r w:rsidRPr="00CD4DFE">
        <w:rPr>
          <w:color w:val="FF0000"/>
          <w:szCs w:val="21"/>
        </w:rPr>
        <w:t>点，正常眼的远点在极远处；眼睛所能看清的最近的点，叫近点，正常眼的近点约距眼睛</w:t>
      </w:r>
      <w:r w:rsidRPr="00CD4DFE">
        <w:rPr>
          <w:color w:val="FF0000"/>
          <w:szCs w:val="21"/>
        </w:rPr>
        <w:t>10cm</w:t>
      </w:r>
      <w:r w:rsidRPr="00CD4DFE">
        <w:rPr>
          <w:color w:val="FF0000"/>
          <w:szCs w:val="21"/>
        </w:rPr>
        <w:t>，所以人的正常眼睛的观察范围</w:t>
      </w:r>
      <w:r w:rsidRPr="00CD4DFE">
        <w:rPr>
          <w:color w:val="FF0000"/>
          <w:szCs w:val="21"/>
        </w:rPr>
        <w:lastRenderedPageBreak/>
        <w:t>是</w:t>
      </w:r>
      <w:r w:rsidRPr="00CD4DFE">
        <w:rPr>
          <w:color w:val="FF0000"/>
          <w:szCs w:val="21"/>
        </w:rPr>
        <w:t>10cm~</w:t>
      </w:r>
      <w:r w:rsidRPr="00CD4DFE">
        <w:rPr>
          <w:color w:val="FF0000"/>
          <w:szCs w:val="21"/>
        </w:rPr>
        <w:t>极远处</w:t>
      </w:r>
      <w:r w:rsidRPr="00CD4DFE">
        <w:rPr>
          <w:color w:val="FF0000"/>
          <w:szCs w:val="21"/>
        </w:rPr>
        <w:t>"</w:t>
      </w:r>
      <w:r w:rsidRPr="00CD4DFE">
        <w:rPr>
          <w:color w:val="FF0000"/>
          <w:szCs w:val="21"/>
        </w:rPr>
        <w:t>可做出选择。</w:t>
      </w:r>
    </w:p>
    <w:p w:rsidR="00CD4DFE" w:rsidRPr="00CD4DFE" w:rsidRDefault="00CD4DFE" w:rsidP="00CD4DFE">
      <w:pPr>
        <w:spacing w:after="0" w:line="360" w:lineRule="auto"/>
        <w:ind w:leftChars="-1" w:left="-2" w:firstLine="1"/>
        <w:rPr>
          <w:color w:val="FF0000"/>
          <w:szCs w:val="21"/>
        </w:rPr>
      </w:pPr>
      <w:bookmarkStart w:id="8" w:name="_GoBack"/>
      <w:bookmarkEnd w:id="8"/>
    </w:p>
    <w:sectPr w:rsidR="00CD4DFE" w:rsidRPr="00CD4DFE" w:rsidSect="00CD4DFE">
      <w:headerReference w:type="default" r:id="rId42"/>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B68" w:rsidRDefault="00981B68">
      <w:pPr>
        <w:spacing w:after="0" w:line="240" w:lineRule="auto"/>
      </w:pPr>
      <w:r>
        <w:separator/>
      </w:r>
    </w:p>
  </w:endnote>
  <w:endnote w:type="continuationSeparator" w:id="0">
    <w:p w:rsidR="00981B68" w:rsidRDefault="00981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等线">
    <w:altName w:val="微软雅黑"/>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B68" w:rsidRDefault="00981B68">
      <w:pPr>
        <w:spacing w:after="0" w:line="240" w:lineRule="auto"/>
      </w:pPr>
      <w:r>
        <w:separator/>
      </w:r>
    </w:p>
  </w:footnote>
  <w:footnote w:type="continuationSeparator" w:id="0">
    <w:p w:rsidR="00981B68" w:rsidRDefault="00981B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20" w:rsidRDefault="00950E73">
    <w:pPr>
      <w:pStyle w:val="a9"/>
    </w:pPr>
    <w:r>
      <w:rPr>
        <w:noProof/>
      </w:rPr>
      <w:drawing>
        <wp:inline distT="0" distB="0" distL="0" distR="0">
          <wp:extent cx="581025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extLst>
                      <a:ext uri="{28A0092B-C50C-407E-A947-70E740481C1C}">
                        <a14:useLocalDpi xmlns:a14="http://schemas.microsoft.com/office/drawing/2010/main" val="0"/>
                      </a:ext>
                    </a:extLst>
                  </a:blip>
                  <a:stretch>
                    <a:fillRect/>
                  </a:stretch>
                </pic:blipFill>
                <pic:spPr>
                  <a:xfrm>
                    <a:off x="0" y="0"/>
                    <a:ext cx="5810250" cy="571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CA5D8B"/>
    <w:multiLevelType w:val="singleLevel"/>
    <w:tmpl w:val="CACA5D8B"/>
    <w:lvl w:ilvl="0">
      <w:start w:val="15"/>
      <w:numFmt w:val="decimal"/>
      <w:lvlText w:val="%1."/>
      <w:lvlJc w:val="left"/>
      <w:pPr>
        <w:tabs>
          <w:tab w:val="left" w:pos="312"/>
        </w:tabs>
      </w:pPr>
    </w:lvl>
  </w:abstractNum>
  <w:abstractNum w:abstractNumId="1">
    <w:nsid w:val="DACF2395"/>
    <w:multiLevelType w:val="singleLevel"/>
    <w:tmpl w:val="DACF2395"/>
    <w:lvl w:ilvl="0">
      <w:start w:val="2"/>
      <w:numFmt w:val="decimal"/>
      <w:suff w:val="nothing"/>
      <w:lvlText w:val="（%1）"/>
      <w:lvlJc w:val="left"/>
    </w:lvl>
  </w:abstractNum>
  <w:abstractNum w:abstractNumId="2">
    <w:nsid w:val="57A4EB9C"/>
    <w:multiLevelType w:val="singleLevel"/>
    <w:tmpl w:val="57A4EB9C"/>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656A3"/>
    <w:rsid w:val="0000127A"/>
    <w:rsid w:val="00001848"/>
    <w:rsid w:val="00005858"/>
    <w:rsid w:val="0001600E"/>
    <w:rsid w:val="000215E8"/>
    <w:rsid w:val="000244AB"/>
    <w:rsid w:val="00026801"/>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0B08"/>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661"/>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0D4E"/>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0875"/>
    <w:rsid w:val="0077326B"/>
    <w:rsid w:val="00774073"/>
    <w:rsid w:val="00775606"/>
    <w:rsid w:val="0079214B"/>
    <w:rsid w:val="007924D3"/>
    <w:rsid w:val="00793248"/>
    <w:rsid w:val="00793C85"/>
    <w:rsid w:val="007952B5"/>
    <w:rsid w:val="007965CD"/>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6F21"/>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0E73"/>
    <w:rsid w:val="00955732"/>
    <w:rsid w:val="00956ED7"/>
    <w:rsid w:val="00965383"/>
    <w:rsid w:val="00970614"/>
    <w:rsid w:val="0097743A"/>
    <w:rsid w:val="0098101C"/>
    <w:rsid w:val="00981B68"/>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9F662D"/>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5A2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4DFE"/>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84436DE"/>
    <w:rsid w:val="0CC03471"/>
    <w:rsid w:val="11DF1AAF"/>
    <w:rsid w:val="13A04A79"/>
    <w:rsid w:val="16B5153B"/>
    <w:rsid w:val="18E10A2C"/>
    <w:rsid w:val="19DA17EB"/>
    <w:rsid w:val="1DBC7B28"/>
    <w:rsid w:val="1E786440"/>
    <w:rsid w:val="1E8364D7"/>
    <w:rsid w:val="20AE5298"/>
    <w:rsid w:val="27AE29EB"/>
    <w:rsid w:val="302764D2"/>
    <w:rsid w:val="30C2716F"/>
    <w:rsid w:val="30D64B32"/>
    <w:rsid w:val="31E65F7C"/>
    <w:rsid w:val="32FE463E"/>
    <w:rsid w:val="393728AF"/>
    <w:rsid w:val="3A096906"/>
    <w:rsid w:val="3C2D3170"/>
    <w:rsid w:val="3CC776AA"/>
    <w:rsid w:val="3DAD5DE8"/>
    <w:rsid w:val="46C36FCE"/>
    <w:rsid w:val="4A6C09E4"/>
    <w:rsid w:val="4B20550D"/>
    <w:rsid w:val="4B283D7F"/>
    <w:rsid w:val="527F4661"/>
    <w:rsid w:val="52EE4882"/>
    <w:rsid w:val="530E0816"/>
    <w:rsid w:val="5AD129F7"/>
    <w:rsid w:val="5CFD02F1"/>
    <w:rsid w:val="5D9D104B"/>
    <w:rsid w:val="5DAF0991"/>
    <w:rsid w:val="6A3F6D0D"/>
    <w:rsid w:val="6C7656A3"/>
    <w:rsid w:val="6D840822"/>
    <w:rsid w:val="73755002"/>
    <w:rsid w:val="756216E0"/>
    <w:rsid w:val="75A842C8"/>
    <w:rsid w:val="76B207C7"/>
    <w:rsid w:val="799D2A82"/>
    <w:rsid w:val="7CB67850"/>
    <w:rsid w:val="7DEB6D00"/>
    <w:rsid w:val="7E7F6968"/>
    <w:rsid w:val="7FB9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qFormat/>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pPr>
      <w:widowControl w:val="0"/>
      <w:jc w:val="both"/>
    </w:pPr>
    <w:rPr>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qFormat/>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pPr>
      <w:widowControl w:val="0"/>
      <w:jc w:val="both"/>
    </w:pPr>
    <w:rPr>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hAnsi="Times New Roman"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26446;&#36745;/&#19978;&#20876;/&#29289;&#29702;/&#27818;&#31908;&#29256;&#20843;&#24180;&#32423;&#19978;&#20876;/W412.tif" TargetMode="External"/><Relationship Id="rId34" Type="http://schemas.openxmlformats.org/officeDocument/2006/relationships/image" Target="media/image26.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file:///c:\DOCUME~1\ADMINI~1\APPLIC~1\360se6\USERDA~1\Temp\c1d32aea.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3.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1538</Words>
  <Characters>8772</Characters>
  <Application>Microsoft Office Word</Application>
  <DocSecurity>0</DocSecurity>
  <Lines>73</Lines>
  <Paragraphs>20</Paragraphs>
  <ScaleCrop>false</ScaleCrop>
  <Company/>
  <LinksUpToDate>false</LinksUpToDate>
  <CharactersWithSpaces>10290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2019-10-23T07:30:00Z</dcterms:created>
  <dcterms:modified xsi:type="dcterms:W3CDTF">2019-12-08T14:42:00Z</dcterms:modified>
</cp:coreProperties>
</file>